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DF54D" w14:textId="131976DE" w:rsidR="000A65C9" w:rsidRDefault="000A65C9" w:rsidP="00F05328">
      <w:pPr>
        <w:pStyle w:val="Title"/>
        <w:jc w:val="center"/>
      </w:pPr>
      <w:bookmarkStart w:id="0" w:name="_GoBack"/>
      <w:bookmarkEnd w:id="0"/>
      <w:r>
        <w:t>CREST Metadata Application</w:t>
      </w:r>
    </w:p>
    <w:p w14:paraId="46B8508B" w14:textId="77777777" w:rsidR="007820D4" w:rsidRPr="007820D4" w:rsidRDefault="007820D4" w:rsidP="00F05328">
      <w:pPr>
        <w:pStyle w:val="Subtitle"/>
        <w:jc w:val="center"/>
        <w:rPr>
          <w:rFonts w:eastAsiaTheme="majorEastAsia"/>
        </w:rPr>
      </w:pPr>
      <w:r w:rsidRPr="007820D4">
        <w:rPr>
          <w:rFonts w:eastAsiaTheme="majorEastAsia"/>
        </w:rPr>
        <w:t>Center of Research Excellence in Science and Technology</w:t>
      </w:r>
    </w:p>
    <w:p w14:paraId="27F6C442" w14:textId="77777777" w:rsidR="007820D4" w:rsidRDefault="007820D4" w:rsidP="00F05328">
      <w:pPr>
        <w:pStyle w:val="Title"/>
      </w:pPr>
    </w:p>
    <w:p w14:paraId="18FA29C3" w14:textId="77777777" w:rsidR="007820D4" w:rsidRDefault="007820D4" w:rsidP="00F05328">
      <w:pPr>
        <w:pStyle w:val="Title"/>
      </w:pPr>
    </w:p>
    <w:p w14:paraId="5020E34C" w14:textId="77777777" w:rsidR="007820D4" w:rsidRDefault="007820D4" w:rsidP="00F05328">
      <w:pPr>
        <w:pStyle w:val="Subtitle"/>
        <w:jc w:val="center"/>
      </w:pPr>
      <w:r>
        <w:t>Release 0.1</w:t>
      </w:r>
    </w:p>
    <w:p w14:paraId="18BCC310" w14:textId="77777777" w:rsidR="007820D4" w:rsidRDefault="007820D4" w:rsidP="007820D4">
      <w:pPr>
        <w:rPr>
          <w:rFonts w:asciiTheme="majorHAnsi" w:eastAsiaTheme="majorEastAsia" w:hAnsiTheme="majorHAnsi" w:cstheme="majorBidi"/>
          <w:color w:val="1F3763" w:themeColor="accent1" w:themeShade="7F"/>
        </w:rPr>
      </w:pPr>
      <w:r>
        <w:br w:type="page"/>
      </w:r>
    </w:p>
    <w:p w14:paraId="1C93F83C" w14:textId="77777777" w:rsidR="007820D4" w:rsidRDefault="007820D4" w:rsidP="007820D4">
      <w:pPr>
        <w:pStyle w:val="Title"/>
        <w:jc w:val="center"/>
      </w:pPr>
      <w:r>
        <w:lastRenderedPageBreak/>
        <w:t>Revision history</w:t>
      </w:r>
    </w:p>
    <w:tbl>
      <w:tblPr>
        <w:tblStyle w:val="TableGrid"/>
        <w:tblW w:w="0" w:type="auto"/>
        <w:tblLook w:val="04A0" w:firstRow="1" w:lastRow="0" w:firstColumn="1" w:lastColumn="0" w:noHBand="0" w:noVBand="1"/>
      </w:tblPr>
      <w:tblGrid>
        <w:gridCol w:w="1435"/>
        <w:gridCol w:w="2383"/>
        <w:gridCol w:w="2212"/>
        <w:gridCol w:w="3320"/>
      </w:tblGrid>
      <w:tr w:rsidR="00695EA2" w:rsidRPr="007820D4" w14:paraId="57A54E18" w14:textId="77777777" w:rsidTr="00695EA2">
        <w:tc>
          <w:tcPr>
            <w:tcW w:w="1435" w:type="dxa"/>
          </w:tcPr>
          <w:p w14:paraId="73A6CAD8" w14:textId="77777777" w:rsidR="00695EA2" w:rsidRPr="007820D4" w:rsidRDefault="00695EA2" w:rsidP="007820D4">
            <w:pPr>
              <w:jc w:val="center"/>
              <w:rPr>
                <w:b/>
              </w:rPr>
            </w:pPr>
            <w:r>
              <w:rPr>
                <w:b/>
              </w:rPr>
              <w:t>Date</w:t>
            </w:r>
          </w:p>
        </w:tc>
        <w:tc>
          <w:tcPr>
            <w:tcW w:w="2383" w:type="dxa"/>
          </w:tcPr>
          <w:p w14:paraId="60C0B162" w14:textId="77777777" w:rsidR="00695EA2" w:rsidRPr="007820D4" w:rsidRDefault="00695EA2" w:rsidP="007820D4">
            <w:pPr>
              <w:jc w:val="center"/>
              <w:rPr>
                <w:b/>
              </w:rPr>
            </w:pPr>
            <w:r>
              <w:rPr>
                <w:b/>
              </w:rPr>
              <w:t>Person</w:t>
            </w:r>
          </w:p>
        </w:tc>
        <w:tc>
          <w:tcPr>
            <w:tcW w:w="2212" w:type="dxa"/>
          </w:tcPr>
          <w:p w14:paraId="6DB4933E" w14:textId="03561525" w:rsidR="00695EA2" w:rsidRDefault="00695EA2" w:rsidP="007820D4">
            <w:pPr>
              <w:jc w:val="center"/>
              <w:rPr>
                <w:b/>
              </w:rPr>
            </w:pPr>
            <w:r>
              <w:rPr>
                <w:b/>
              </w:rPr>
              <w:t>Email</w:t>
            </w:r>
          </w:p>
        </w:tc>
        <w:tc>
          <w:tcPr>
            <w:tcW w:w="3320" w:type="dxa"/>
          </w:tcPr>
          <w:p w14:paraId="5B61F29D" w14:textId="22B3FB18" w:rsidR="00695EA2" w:rsidRPr="007820D4" w:rsidRDefault="00695EA2" w:rsidP="007820D4">
            <w:pPr>
              <w:jc w:val="center"/>
              <w:rPr>
                <w:b/>
              </w:rPr>
            </w:pPr>
            <w:r>
              <w:rPr>
                <w:b/>
              </w:rPr>
              <w:t>Summary</w:t>
            </w:r>
          </w:p>
        </w:tc>
      </w:tr>
      <w:tr w:rsidR="00695EA2" w14:paraId="186ABC84" w14:textId="77777777" w:rsidTr="00695EA2">
        <w:tc>
          <w:tcPr>
            <w:tcW w:w="1435" w:type="dxa"/>
          </w:tcPr>
          <w:p w14:paraId="7BB1DF7C" w14:textId="77777777" w:rsidR="00695EA2" w:rsidRDefault="00695EA2" w:rsidP="007820D4">
            <w:r>
              <w:t>08/15/2018</w:t>
            </w:r>
          </w:p>
        </w:tc>
        <w:tc>
          <w:tcPr>
            <w:tcW w:w="2383" w:type="dxa"/>
          </w:tcPr>
          <w:p w14:paraId="71D7800B" w14:textId="77777777" w:rsidR="00695EA2" w:rsidRDefault="00695EA2" w:rsidP="007820D4">
            <w:r>
              <w:t>Hector Cen</w:t>
            </w:r>
          </w:p>
        </w:tc>
        <w:tc>
          <w:tcPr>
            <w:tcW w:w="2212" w:type="dxa"/>
          </w:tcPr>
          <w:p w14:paraId="6215F81C" w14:textId="5C3287BB" w:rsidR="00695EA2" w:rsidRDefault="00695EA2" w:rsidP="007820D4">
            <w:r>
              <w:t>hcen001@cs.fiu.edu</w:t>
            </w:r>
          </w:p>
        </w:tc>
        <w:tc>
          <w:tcPr>
            <w:tcW w:w="3320" w:type="dxa"/>
          </w:tcPr>
          <w:p w14:paraId="73582AB1" w14:textId="4381B553" w:rsidR="00695EA2" w:rsidRDefault="00695EA2" w:rsidP="007820D4">
            <w:r>
              <w:t>Created the document</w:t>
            </w:r>
          </w:p>
        </w:tc>
      </w:tr>
      <w:tr w:rsidR="00695EA2" w14:paraId="4D939C2D" w14:textId="77777777" w:rsidTr="00695EA2">
        <w:tc>
          <w:tcPr>
            <w:tcW w:w="1435" w:type="dxa"/>
          </w:tcPr>
          <w:p w14:paraId="51CEE34D" w14:textId="77777777" w:rsidR="00695EA2" w:rsidRDefault="00695EA2" w:rsidP="007820D4"/>
        </w:tc>
        <w:tc>
          <w:tcPr>
            <w:tcW w:w="2383" w:type="dxa"/>
          </w:tcPr>
          <w:p w14:paraId="08F2E887" w14:textId="77777777" w:rsidR="00695EA2" w:rsidRDefault="00695EA2" w:rsidP="007820D4"/>
        </w:tc>
        <w:tc>
          <w:tcPr>
            <w:tcW w:w="2212" w:type="dxa"/>
          </w:tcPr>
          <w:p w14:paraId="3B7277DB" w14:textId="77777777" w:rsidR="00695EA2" w:rsidRDefault="00695EA2" w:rsidP="007820D4"/>
        </w:tc>
        <w:tc>
          <w:tcPr>
            <w:tcW w:w="3320" w:type="dxa"/>
          </w:tcPr>
          <w:p w14:paraId="69CF3791" w14:textId="7FDC2488" w:rsidR="00695EA2" w:rsidRDefault="00695EA2" w:rsidP="007820D4"/>
        </w:tc>
      </w:tr>
      <w:tr w:rsidR="00695EA2" w14:paraId="4738C2D3" w14:textId="77777777" w:rsidTr="00695EA2">
        <w:tc>
          <w:tcPr>
            <w:tcW w:w="1435" w:type="dxa"/>
          </w:tcPr>
          <w:p w14:paraId="32DB56C5" w14:textId="77777777" w:rsidR="00695EA2" w:rsidRDefault="00695EA2" w:rsidP="007820D4"/>
        </w:tc>
        <w:tc>
          <w:tcPr>
            <w:tcW w:w="2383" w:type="dxa"/>
          </w:tcPr>
          <w:p w14:paraId="239C970A" w14:textId="77777777" w:rsidR="00695EA2" w:rsidRDefault="00695EA2" w:rsidP="007820D4"/>
        </w:tc>
        <w:tc>
          <w:tcPr>
            <w:tcW w:w="2212" w:type="dxa"/>
          </w:tcPr>
          <w:p w14:paraId="3B2E58F3" w14:textId="77777777" w:rsidR="00695EA2" w:rsidRDefault="00695EA2" w:rsidP="007820D4"/>
        </w:tc>
        <w:tc>
          <w:tcPr>
            <w:tcW w:w="3320" w:type="dxa"/>
          </w:tcPr>
          <w:p w14:paraId="495B1B72" w14:textId="316CEF8A" w:rsidR="00695EA2" w:rsidRDefault="00695EA2" w:rsidP="007820D4"/>
        </w:tc>
      </w:tr>
      <w:tr w:rsidR="00695EA2" w14:paraId="2F271A46" w14:textId="77777777" w:rsidTr="00695EA2">
        <w:tc>
          <w:tcPr>
            <w:tcW w:w="1435" w:type="dxa"/>
          </w:tcPr>
          <w:p w14:paraId="6796ED65" w14:textId="77777777" w:rsidR="00695EA2" w:rsidRDefault="00695EA2" w:rsidP="007820D4"/>
        </w:tc>
        <w:tc>
          <w:tcPr>
            <w:tcW w:w="2383" w:type="dxa"/>
          </w:tcPr>
          <w:p w14:paraId="241E263E" w14:textId="77777777" w:rsidR="00695EA2" w:rsidRDefault="00695EA2" w:rsidP="007820D4"/>
        </w:tc>
        <w:tc>
          <w:tcPr>
            <w:tcW w:w="2212" w:type="dxa"/>
          </w:tcPr>
          <w:p w14:paraId="21BDA455" w14:textId="77777777" w:rsidR="00695EA2" w:rsidRDefault="00695EA2" w:rsidP="007820D4"/>
        </w:tc>
        <w:tc>
          <w:tcPr>
            <w:tcW w:w="3320" w:type="dxa"/>
          </w:tcPr>
          <w:p w14:paraId="33ADD73D" w14:textId="7C17379E" w:rsidR="00695EA2" w:rsidRDefault="00695EA2" w:rsidP="007820D4"/>
        </w:tc>
      </w:tr>
    </w:tbl>
    <w:p w14:paraId="0A27C47A" w14:textId="77777777" w:rsidR="007820D4" w:rsidRDefault="007820D4" w:rsidP="007820D4"/>
    <w:p w14:paraId="32A93604" w14:textId="77777777" w:rsidR="007820D4" w:rsidRDefault="007820D4">
      <w:r>
        <w:br w:type="page"/>
      </w:r>
    </w:p>
    <w:sdt>
      <w:sdtPr>
        <w:rPr>
          <w:rFonts w:asciiTheme="minorHAnsi" w:eastAsiaTheme="minorHAnsi" w:hAnsiTheme="minorHAnsi" w:cstheme="minorBidi"/>
          <w:b w:val="0"/>
          <w:bCs w:val="0"/>
          <w:color w:val="auto"/>
          <w:sz w:val="24"/>
          <w:szCs w:val="24"/>
        </w:rPr>
        <w:id w:val="243008154"/>
        <w:docPartObj>
          <w:docPartGallery w:val="Table of Contents"/>
          <w:docPartUnique/>
        </w:docPartObj>
      </w:sdtPr>
      <w:sdtEndPr>
        <w:rPr>
          <w:noProof/>
        </w:rPr>
      </w:sdtEndPr>
      <w:sdtContent>
        <w:p w14:paraId="208A0C0D" w14:textId="77777777" w:rsidR="007820D4" w:rsidRDefault="007820D4">
          <w:pPr>
            <w:pStyle w:val="TOCHeading"/>
          </w:pPr>
          <w:r>
            <w:t>Table of Contents</w:t>
          </w:r>
        </w:p>
        <w:p w14:paraId="14B54FB3" w14:textId="77777777" w:rsidR="000C0532" w:rsidRDefault="007820D4">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22140180" w:history="1">
            <w:r w:rsidR="000C0532" w:rsidRPr="00C52EEC">
              <w:rPr>
                <w:rStyle w:val="Hyperlink"/>
                <w:noProof/>
              </w:rPr>
              <w:t>Summary</w:t>
            </w:r>
            <w:r w:rsidR="000C0532">
              <w:rPr>
                <w:noProof/>
                <w:webHidden/>
              </w:rPr>
              <w:tab/>
            </w:r>
            <w:r w:rsidR="000C0532">
              <w:rPr>
                <w:noProof/>
                <w:webHidden/>
              </w:rPr>
              <w:fldChar w:fldCharType="begin"/>
            </w:r>
            <w:r w:rsidR="000C0532">
              <w:rPr>
                <w:noProof/>
                <w:webHidden/>
              </w:rPr>
              <w:instrText xml:space="preserve"> PAGEREF _Toc522140180 \h </w:instrText>
            </w:r>
            <w:r w:rsidR="000C0532">
              <w:rPr>
                <w:noProof/>
                <w:webHidden/>
              </w:rPr>
            </w:r>
            <w:r w:rsidR="000C0532">
              <w:rPr>
                <w:noProof/>
                <w:webHidden/>
              </w:rPr>
              <w:fldChar w:fldCharType="separate"/>
            </w:r>
            <w:r w:rsidR="000C0532">
              <w:rPr>
                <w:noProof/>
                <w:webHidden/>
              </w:rPr>
              <w:t>4</w:t>
            </w:r>
            <w:r w:rsidR="000C0532">
              <w:rPr>
                <w:noProof/>
                <w:webHidden/>
              </w:rPr>
              <w:fldChar w:fldCharType="end"/>
            </w:r>
          </w:hyperlink>
        </w:p>
        <w:p w14:paraId="0ABF3CF4" w14:textId="77777777" w:rsidR="000C0532" w:rsidRDefault="00C67303">
          <w:pPr>
            <w:pStyle w:val="TOC1"/>
            <w:tabs>
              <w:tab w:val="right" w:leader="dot" w:pos="9350"/>
            </w:tabs>
            <w:rPr>
              <w:rFonts w:eastAsiaTheme="minorEastAsia"/>
              <w:b w:val="0"/>
              <w:bCs w:val="0"/>
              <w:noProof/>
            </w:rPr>
          </w:pPr>
          <w:hyperlink w:anchor="_Toc522140181" w:history="1">
            <w:r w:rsidR="000C0532" w:rsidRPr="00C52EEC">
              <w:rPr>
                <w:rStyle w:val="Hyperlink"/>
                <w:noProof/>
              </w:rPr>
              <w:t>Application overview</w:t>
            </w:r>
            <w:r w:rsidR="000C0532">
              <w:rPr>
                <w:noProof/>
                <w:webHidden/>
              </w:rPr>
              <w:tab/>
            </w:r>
            <w:r w:rsidR="000C0532">
              <w:rPr>
                <w:noProof/>
                <w:webHidden/>
              </w:rPr>
              <w:fldChar w:fldCharType="begin"/>
            </w:r>
            <w:r w:rsidR="000C0532">
              <w:rPr>
                <w:noProof/>
                <w:webHidden/>
              </w:rPr>
              <w:instrText xml:space="preserve"> PAGEREF _Toc522140181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65921596" w14:textId="77777777" w:rsidR="000C0532" w:rsidRDefault="00C67303">
          <w:pPr>
            <w:pStyle w:val="TOC2"/>
            <w:tabs>
              <w:tab w:val="right" w:leader="dot" w:pos="9350"/>
            </w:tabs>
            <w:rPr>
              <w:rFonts w:eastAsiaTheme="minorEastAsia"/>
              <w:b w:val="0"/>
              <w:bCs w:val="0"/>
              <w:noProof/>
              <w:sz w:val="24"/>
              <w:szCs w:val="24"/>
            </w:rPr>
          </w:pPr>
          <w:hyperlink w:anchor="_Toc522140182" w:history="1">
            <w:r w:rsidR="000C0532" w:rsidRPr="00C52EEC">
              <w:rPr>
                <w:rStyle w:val="Hyperlink"/>
                <w:noProof/>
              </w:rPr>
              <w:t>Authentication</w:t>
            </w:r>
            <w:r w:rsidR="000C0532">
              <w:rPr>
                <w:noProof/>
                <w:webHidden/>
              </w:rPr>
              <w:tab/>
            </w:r>
            <w:r w:rsidR="000C0532">
              <w:rPr>
                <w:noProof/>
                <w:webHidden/>
              </w:rPr>
              <w:fldChar w:fldCharType="begin"/>
            </w:r>
            <w:r w:rsidR="000C0532">
              <w:rPr>
                <w:noProof/>
                <w:webHidden/>
              </w:rPr>
              <w:instrText xml:space="preserve"> PAGEREF _Toc522140182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3052F721" w14:textId="77777777" w:rsidR="000C0532" w:rsidRDefault="00C67303">
          <w:pPr>
            <w:pStyle w:val="TOC2"/>
            <w:tabs>
              <w:tab w:val="right" w:leader="dot" w:pos="9350"/>
            </w:tabs>
            <w:rPr>
              <w:rFonts w:eastAsiaTheme="minorEastAsia"/>
              <w:b w:val="0"/>
              <w:bCs w:val="0"/>
              <w:noProof/>
              <w:sz w:val="24"/>
              <w:szCs w:val="24"/>
            </w:rPr>
          </w:pPr>
          <w:hyperlink w:anchor="_Toc522140183" w:history="1">
            <w:r w:rsidR="000C0532" w:rsidRPr="00C52EEC">
              <w:rPr>
                <w:rStyle w:val="Hyperlink"/>
                <w:noProof/>
              </w:rPr>
              <w:t>Files and Metadata</w:t>
            </w:r>
            <w:r w:rsidR="000C0532">
              <w:rPr>
                <w:noProof/>
                <w:webHidden/>
              </w:rPr>
              <w:tab/>
            </w:r>
            <w:r w:rsidR="000C0532">
              <w:rPr>
                <w:noProof/>
                <w:webHidden/>
              </w:rPr>
              <w:fldChar w:fldCharType="begin"/>
            </w:r>
            <w:r w:rsidR="000C0532">
              <w:rPr>
                <w:noProof/>
                <w:webHidden/>
              </w:rPr>
              <w:instrText xml:space="preserve"> PAGEREF _Toc522140183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79DF8C72" w14:textId="77777777" w:rsidR="000C0532" w:rsidRDefault="00C67303">
          <w:pPr>
            <w:pStyle w:val="TOC2"/>
            <w:tabs>
              <w:tab w:val="right" w:leader="dot" w:pos="9350"/>
            </w:tabs>
            <w:rPr>
              <w:rFonts w:eastAsiaTheme="minorEastAsia"/>
              <w:b w:val="0"/>
              <w:bCs w:val="0"/>
              <w:noProof/>
              <w:sz w:val="24"/>
              <w:szCs w:val="24"/>
            </w:rPr>
          </w:pPr>
          <w:hyperlink w:anchor="_Toc522140184" w:history="1">
            <w:r w:rsidR="000C0532" w:rsidRPr="00C52EEC">
              <w:rPr>
                <w:rStyle w:val="Hyperlink"/>
                <w:noProof/>
              </w:rPr>
              <w:t>URL</w:t>
            </w:r>
            <w:r w:rsidR="000C0532">
              <w:rPr>
                <w:noProof/>
                <w:webHidden/>
              </w:rPr>
              <w:tab/>
            </w:r>
            <w:r w:rsidR="000C0532">
              <w:rPr>
                <w:noProof/>
                <w:webHidden/>
              </w:rPr>
              <w:fldChar w:fldCharType="begin"/>
            </w:r>
            <w:r w:rsidR="000C0532">
              <w:rPr>
                <w:noProof/>
                <w:webHidden/>
              </w:rPr>
              <w:instrText xml:space="preserve"> PAGEREF _Toc522140184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101BDAFE" w14:textId="77777777" w:rsidR="000C0532" w:rsidRDefault="00C67303">
          <w:pPr>
            <w:pStyle w:val="TOC3"/>
            <w:tabs>
              <w:tab w:val="right" w:leader="dot" w:pos="9350"/>
            </w:tabs>
            <w:rPr>
              <w:rFonts w:eastAsiaTheme="minorEastAsia"/>
              <w:noProof/>
              <w:sz w:val="24"/>
              <w:szCs w:val="24"/>
            </w:rPr>
          </w:pPr>
          <w:hyperlink w:anchor="_Toc522140185" w:history="1">
            <w:r w:rsidR="000C0532" w:rsidRPr="00C52EEC">
              <w:rPr>
                <w:rStyle w:val="Hyperlink"/>
                <w:noProof/>
              </w:rPr>
              <w:t>Testing environment</w:t>
            </w:r>
            <w:r w:rsidR="000C0532">
              <w:rPr>
                <w:noProof/>
                <w:webHidden/>
              </w:rPr>
              <w:tab/>
            </w:r>
            <w:r w:rsidR="000C0532">
              <w:rPr>
                <w:noProof/>
                <w:webHidden/>
              </w:rPr>
              <w:fldChar w:fldCharType="begin"/>
            </w:r>
            <w:r w:rsidR="000C0532">
              <w:rPr>
                <w:noProof/>
                <w:webHidden/>
              </w:rPr>
              <w:instrText xml:space="preserve"> PAGEREF _Toc522140185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17ACF334" w14:textId="77777777" w:rsidR="000C0532" w:rsidRDefault="00C67303">
          <w:pPr>
            <w:pStyle w:val="TOC3"/>
            <w:tabs>
              <w:tab w:val="right" w:leader="dot" w:pos="9350"/>
            </w:tabs>
            <w:rPr>
              <w:rFonts w:eastAsiaTheme="minorEastAsia"/>
              <w:noProof/>
              <w:sz w:val="24"/>
              <w:szCs w:val="24"/>
            </w:rPr>
          </w:pPr>
          <w:hyperlink w:anchor="_Toc522140186" w:history="1">
            <w:r w:rsidR="000C0532" w:rsidRPr="00C52EEC">
              <w:rPr>
                <w:rStyle w:val="Hyperlink"/>
                <w:noProof/>
              </w:rPr>
              <w:t>Production environment</w:t>
            </w:r>
            <w:r w:rsidR="000C0532">
              <w:rPr>
                <w:noProof/>
                <w:webHidden/>
              </w:rPr>
              <w:tab/>
            </w:r>
            <w:r w:rsidR="000C0532">
              <w:rPr>
                <w:noProof/>
                <w:webHidden/>
              </w:rPr>
              <w:fldChar w:fldCharType="begin"/>
            </w:r>
            <w:r w:rsidR="000C0532">
              <w:rPr>
                <w:noProof/>
                <w:webHidden/>
              </w:rPr>
              <w:instrText xml:space="preserve"> PAGEREF _Toc522140186 \h </w:instrText>
            </w:r>
            <w:r w:rsidR="000C0532">
              <w:rPr>
                <w:noProof/>
                <w:webHidden/>
              </w:rPr>
            </w:r>
            <w:r w:rsidR="000C0532">
              <w:rPr>
                <w:noProof/>
                <w:webHidden/>
              </w:rPr>
              <w:fldChar w:fldCharType="separate"/>
            </w:r>
            <w:r w:rsidR="000C0532">
              <w:rPr>
                <w:noProof/>
                <w:webHidden/>
              </w:rPr>
              <w:t>5</w:t>
            </w:r>
            <w:r w:rsidR="000C0532">
              <w:rPr>
                <w:noProof/>
                <w:webHidden/>
              </w:rPr>
              <w:fldChar w:fldCharType="end"/>
            </w:r>
          </w:hyperlink>
        </w:p>
        <w:p w14:paraId="60FADCD1" w14:textId="77777777" w:rsidR="000C0532" w:rsidRDefault="00C67303">
          <w:pPr>
            <w:pStyle w:val="TOC1"/>
            <w:tabs>
              <w:tab w:val="right" w:leader="dot" w:pos="9350"/>
            </w:tabs>
            <w:rPr>
              <w:rFonts w:eastAsiaTheme="minorEastAsia"/>
              <w:b w:val="0"/>
              <w:bCs w:val="0"/>
              <w:noProof/>
            </w:rPr>
          </w:pPr>
          <w:hyperlink w:anchor="_Toc522140187" w:history="1">
            <w:r w:rsidR="000C0532" w:rsidRPr="00C52EEC">
              <w:rPr>
                <w:rStyle w:val="Hyperlink"/>
                <w:noProof/>
              </w:rPr>
              <w:t>Walkthrough</w:t>
            </w:r>
            <w:r w:rsidR="000C0532">
              <w:rPr>
                <w:noProof/>
                <w:webHidden/>
              </w:rPr>
              <w:tab/>
            </w:r>
            <w:r w:rsidR="000C0532">
              <w:rPr>
                <w:noProof/>
                <w:webHidden/>
              </w:rPr>
              <w:fldChar w:fldCharType="begin"/>
            </w:r>
            <w:r w:rsidR="000C0532">
              <w:rPr>
                <w:noProof/>
                <w:webHidden/>
              </w:rPr>
              <w:instrText xml:space="preserve"> PAGEREF _Toc522140187 \h </w:instrText>
            </w:r>
            <w:r w:rsidR="000C0532">
              <w:rPr>
                <w:noProof/>
                <w:webHidden/>
              </w:rPr>
            </w:r>
            <w:r w:rsidR="000C0532">
              <w:rPr>
                <w:noProof/>
                <w:webHidden/>
              </w:rPr>
              <w:fldChar w:fldCharType="separate"/>
            </w:r>
            <w:r w:rsidR="000C0532">
              <w:rPr>
                <w:noProof/>
                <w:webHidden/>
              </w:rPr>
              <w:t>6</w:t>
            </w:r>
            <w:r w:rsidR="000C0532">
              <w:rPr>
                <w:noProof/>
                <w:webHidden/>
              </w:rPr>
              <w:fldChar w:fldCharType="end"/>
            </w:r>
          </w:hyperlink>
        </w:p>
        <w:p w14:paraId="12F63058" w14:textId="77777777" w:rsidR="000C0532" w:rsidRDefault="00C67303">
          <w:pPr>
            <w:pStyle w:val="TOC2"/>
            <w:tabs>
              <w:tab w:val="right" w:leader="dot" w:pos="9350"/>
            </w:tabs>
            <w:rPr>
              <w:rFonts w:eastAsiaTheme="minorEastAsia"/>
              <w:b w:val="0"/>
              <w:bCs w:val="0"/>
              <w:noProof/>
              <w:sz w:val="24"/>
              <w:szCs w:val="24"/>
            </w:rPr>
          </w:pPr>
          <w:hyperlink w:anchor="_Toc522140188" w:history="1">
            <w:r w:rsidR="000C0532" w:rsidRPr="00C52EEC">
              <w:rPr>
                <w:rStyle w:val="Hyperlink"/>
                <w:noProof/>
              </w:rPr>
              <w:t>Authentication</w:t>
            </w:r>
            <w:r w:rsidR="000C0532">
              <w:rPr>
                <w:noProof/>
                <w:webHidden/>
              </w:rPr>
              <w:tab/>
            </w:r>
            <w:r w:rsidR="000C0532">
              <w:rPr>
                <w:noProof/>
                <w:webHidden/>
              </w:rPr>
              <w:fldChar w:fldCharType="begin"/>
            </w:r>
            <w:r w:rsidR="000C0532">
              <w:rPr>
                <w:noProof/>
                <w:webHidden/>
              </w:rPr>
              <w:instrText xml:space="preserve"> PAGEREF _Toc522140188 \h </w:instrText>
            </w:r>
            <w:r w:rsidR="000C0532">
              <w:rPr>
                <w:noProof/>
                <w:webHidden/>
              </w:rPr>
            </w:r>
            <w:r w:rsidR="000C0532">
              <w:rPr>
                <w:noProof/>
                <w:webHidden/>
              </w:rPr>
              <w:fldChar w:fldCharType="separate"/>
            </w:r>
            <w:r w:rsidR="000C0532">
              <w:rPr>
                <w:noProof/>
                <w:webHidden/>
              </w:rPr>
              <w:t>6</w:t>
            </w:r>
            <w:r w:rsidR="000C0532">
              <w:rPr>
                <w:noProof/>
                <w:webHidden/>
              </w:rPr>
              <w:fldChar w:fldCharType="end"/>
            </w:r>
          </w:hyperlink>
        </w:p>
        <w:p w14:paraId="09A96176" w14:textId="77777777" w:rsidR="000C0532" w:rsidRDefault="00C67303">
          <w:pPr>
            <w:pStyle w:val="TOC3"/>
            <w:tabs>
              <w:tab w:val="right" w:leader="dot" w:pos="9350"/>
            </w:tabs>
            <w:rPr>
              <w:rFonts w:eastAsiaTheme="minorEastAsia"/>
              <w:noProof/>
              <w:sz w:val="24"/>
              <w:szCs w:val="24"/>
            </w:rPr>
          </w:pPr>
          <w:hyperlink w:anchor="_Toc522140189" w:history="1">
            <w:r w:rsidR="000C0532" w:rsidRPr="00C52EEC">
              <w:rPr>
                <w:rStyle w:val="Hyperlink"/>
                <w:noProof/>
              </w:rPr>
              <w:t>Login</w:t>
            </w:r>
            <w:r w:rsidR="000C0532">
              <w:rPr>
                <w:noProof/>
                <w:webHidden/>
              </w:rPr>
              <w:tab/>
            </w:r>
            <w:r w:rsidR="000C0532">
              <w:rPr>
                <w:noProof/>
                <w:webHidden/>
              </w:rPr>
              <w:fldChar w:fldCharType="begin"/>
            </w:r>
            <w:r w:rsidR="000C0532">
              <w:rPr>
                <w:noProof/>
                <w:webHidden/>
              </w:rPr>
              <w:instrText xml:space="preserve"> PAGEREF _Toc522140189 \h </w:instrText>
            </w:r>
            <w:r w:rsidR="000C0532">
              <w:rPr>
                <w:noProof/>
                <w:webHidden/>
              </w:rPr>
            </w:r>
            <w:r w:rsidR="000C0532">
              <w:rPr>
                <w:noProof/>
                <w:webHidden/>
              </w:rPr>
              <w:fldChar w:fldCharType="separate"/>
            </w:r>
            <w:r w:rsidR="000C0532">
              <w:rPr>
                <w:noProof/>
                <w:webHidden/>
              </w:rPr>
              <w:t>6</w:t>
            </w:r>
            <w:r w:rsidR="000C0532">
              <w:rPr>
                <w:noProof/>
                <w:webHidden/>
              </w:rPr>
              <w:fldChar w:fldCharType="end"/>
            </w:r>
          </w:hyperlink>
        </w:p>
        <w:p w14:paraId="420C95E7" w14:textId="77777777" w:rsidR="000C0532" w:rsidRDefault="00C67303">
          <w:pPr>
            <w:pStyle w:val="TOC3"/>
            <w:tabs>
              <w:tab w:val="right" w:leader="dot" w:pos="9350"/>
            </w:tabs>
            <w:rPr>
              <w:rFonts w:eastAsiaTheme="minorEastAsia"/>
              <w:noProof/>
              <w:sz w:val="24"/>
              <w:szCs w:val="24"/>
            </w:rPr>
          </w:pPr>
          <w:hyperlink w:anchor="_Toc522140190" w:history="1">
            <w:r w:rsidR="000C0532" w:rsidRPr="00C52EEC">
              <w:rPr>
                <w:rStyle w:val="Hyperlink"/>
                <w:noProof/>
              </w:rPr>
              <w:t>Logout</w:t>
            </w:r>
            <w:r w:rsidR="000C0532">
              <w:rPr>
                <w:noProof/>
                <w:webHidden/>
              </w:rPr>
              <w:tab/>
            </w:r>
            <w:r w:rsidR="000C0532">
              <w:rPr>
                <w:noProof/>
                <w:webHidden/>
              </w:rPr>
              <w:fldChar w:fldCharType="begin"/>
            </w:r>
            <w:r w:rsidR="000C0532">
              <w:rPr>
                <w:noProof/>
                <w:webHidden/>
              </w:rPr>
              <w:instrText xml:space="preserve"> PAGEREF _Toc522140190 \h </w:instrText>
            </w:r>
            <w:r w:rsidR="000C0532">
              <w:rPr>
                <w:noProof/>
                <w:webHidden/>
              </w:rPr>
            </w:r>
            <w:r w:rsidR="000C0532">
              <w:rPr>
                <w:noProof/>
                <w:webHidden/>
              </w:rPr>
              <w:fldChar w:fldCharType="separate"/>
            </w:r>
            <w:r w:rsidR="000C0532">
              <w:rPr>
                <w:noProof/>
                <w:webHidden/>
              </w:rPr>
              <w:t>7</w:t>
            </w:r>
            <w:r w:rsidR="000C0532">
              <w:rPr>
                <w:noProof/>
                <w:webHidden/>
              </w:rPr>
              <w:fldChar w:fldCharType="end"/>
            </w:r>
          </w:hyperlink>
        </w:p>
        <w:p w14:paraId="77DF94EF" w14:textId="77777777" w:rsidR="000C0532" w:rsidRDefault="00C67303">
          <w:pPr>
            <w:pStyle w:val="TOC2"/>
            <w:tabs>
              <w:tab w:val="right" w:leader="dot" w:pos="9350"/>
            </w:tabs>
            <w:rPr>
              <w:rFonts w:eastAsiaTheme="minorEastAsia"/>
              <w:b w:val="0"/>
              <w:bCs w:val="0"/>
              <w:noProof/>
              <w:sz w:val="24"/>
              <w:szCs w:val="24"/>
            </w:rPr>
          </w:pPr>
          <w:hyperlink w:anchor="_Toc522140191" w:history="1">
            <w:r w:rsidR="000C0532" w:rsidRPr="00C52EEC">
              <w:rPr>
                <w:rStyle w:val="Hyperlink"/>
                <w:noProof/>
              </w:rPr>
              <w:t>Files and Metadata</w:t>
            </w:r>
            <w:r w:rsidR="000C0532">
              <w:rPr>
                <w:noProof/>
                <w:webHidden/>
              </w:rPr>
              <w:tab/>
            </w:r>
            <w:r w:rsidR="000C0532">
              <w:rPr>
                <w:noProof/>
                <w:webHidden/>
              </w:rPr>
              <w:fldChar w:fldCharType="begin"/>
            </w:r>
            <w:r w:rsidR="000C0532">
              <w:rPr>
                <w:noProof/>
                <w:webHidden/>
              </w:rPr>
              <w:instrText xml:space="preserve"> PAGEREF _Toc522140191 \h </w:instrText>
            </w:r>
            <w:r w:rsidR="000C0532">
              <w:rPr>
                <w:noProof/>
                <w:webHidden/>
              </w:rPr>
            </w:r>
            <w:r w:rsidR="000C0532">
              <w:rPr>
                <w:noProof/>
                <w:webHidden/>
              </w:rPr>
              <w:fldChar w:fldCharType="separate"/>
            </w:r>
            <w:r w:rsidR="000C0532">
              <w:rPr>
                <w:noProof/>
                <w:webHidden/>
              </w:rPr>
              <w:t>8</w:t>
            </w:r>
            <w:r w:rsidR="000C0532">
              <w:rPr>
                <w:noProof/>
                <w:webHidden/>
              </w:rPr>
              <w:fldChar w:fldCharType="end"/>
            </w:r>
          </w:hyperlink>
        </w:p>
        <w:p w14:paraId="576182BE" w14:textId="77777777" w:rsidR="000C0532" w:rsidRDefault="00C67303">
          <w:pPr>
            <w:pStyle w:val="TOC3"/>
            <w:tabs>
              <w:tab w:val="right" w:leader="dot" w:pos="9350"/>
            </w:tabs>
            <w:rPr>
              <w:rFonts w:eastAsiaTheme="minorEastAsia"/>
              <w:noProof/>
              <w:sz w:val="24"/>
              <w:szCs w:val="24"/>
            </w:rPr>
          </w:pPr>
          <w:hyperlink w:anchor="_Toc522140192" w:history="1">
            <w:r w:rsidR="000C0532" w:rsidRPr="00C52EEC">
              <w:rPr>
                <w:rStyle w:val="Hyperlink"/>
                <w:noProof/>
              </w:rPr>
              <w:t>Visualizing metadata</w:t>
            </w:r>
            <w:r w:rsidR="000C0532">
              <w:rPr>
                <w:noProof/>
                <w:webHidden/>
              </w:rPr>
              <w:tab/>
            </w:r>
            <w:r w:rsidR="000C0532">
              <w:rPr>
                <w:noProof/>
                <w:webHidden/>
              </w:rPr>
              <w:fldChar w:fldCharType="begin"/>
            </w:r>
            <w:r w:rsidR="000C0532">
              <w:rPr>
                <w:noProof/>
                <w:webHidden/>
              </w:rPr>
              <w:instrText xml:space="preserve"> PAGEREF _Toc522140192 \h </w:instrText>
            </w:r>
            <w:r w:rsidR="000C0532">
              <w:rPr>
                <w:noProof/>
                <w:webHidden/>
              </w:rPr>
            </w:r>
            <w:r w:rsidR="000C0532">
              <w:rPr>
                <w:noProof/>
                <w:webHidden/>
              </w:rPr>
              <w:fldChar w:fldCharType="separate"/>
            </w:r>
            <w:r w:rsidR="000C0532">
              <w:rPr>
                <w:noProof/>
                <w:webHidden/>
              </w:rPr>
              <w:t>8</w:t>
            </w:r>
            <w:r w:rsidR="000C0532">
              <w:rPr>
                <w:noProof/>
                <w:webHidden/>
              </w:rPr>
              <w:fldChar w:fldCharType="end"/>
            </w:r>
          </w:hyperlink>
        </w:p>
        <w:p w14:paraId="52E19ED8" w14:textId="77777777" w:rsidR="000C0532" w:rsidRDefault="00C67303">
          <w:pPr>
            <w:pStyle w:val="TOC3"/>
            <w:tabs>
              <w:tab w:val="right" w:leader="dot" w:pos="9350"/>
            </w:tabs>
            <w:rPr>
              <w:rFonts w:eastAsiaTheme="minorEastAsia"/>
              <w:noProof/>
              <w:sz w:val="24"/>
              <w:szCs w:val="24"/>
            </w:rPr>
          </w:pPr>
          <w:hyperlink w:anchor="_Toc522140193" w:history="1">
            <w:r w:rsidR="000C0532" w:rsidRPr="00C52EEC">
              <w:rPr>
                <w:rStyle w:val="Hyperlink"/>
                <w:noProof/>
              </w:rPr>
              <w:t>Adding metadata to an existing file</w:t>
            </w:r>
            <w:r w:rsidR="000C0532">
              <w:rPr>
                <w:noProof/>
                <w:webHidden/>
              </w:rPr>
              <w:tab/>
            </w:r>
            <w:r w:rsidR="000C0532">
              <w:rPr>
                <w:noProof/>
                <w:webHidden/>
              </w:rPr>
              <w:fldChar w:fldCharType="begin"/>
            </w:r>
            <w:r w:rsidR="000C0532">
              <w:rPr>
                <w:noProof/>
                <w:webHidden/>
              </w:rPr>
              <w:instrText xml:space="preserve"> PAGEREF _Toc522140193 \h </w:instrText>
            </w:r>
            <w:r w:rsidR="000C0532">
              <w:rPr>
                <w:noProof/>
                <w:webHidden/>
              </w:rPr>
            </w:r>
            <w:r w:rsidR="000C0532">
              <w:rPr>
                <w:noProof/>
                <w:webHidden/>
              </w:rPr>
              <w:fldChar w:fldCharType="separate"/>
            </w:r>
            <w:r w:rsidR="000C0532">
              <w:rPr>
                <w:noProof/>
                <w:webHidden/>
              </w:rPr>
              <w:t>10</w:t>
            </w:r>
            <w:r w:rsidR="000C0532">
              <w:rPr>
                <w:noProof/>
                <w:webHidden/>
              </w:rPr>
              <w:fldChar w:fldCharType="end"/>
            </w:r>
          </w:hyperlink>
        </w:p>
        <w:p w14:paraId="3497ACEB" w14:textId="77777777" w:rsidR="000C0532" w:rsidRDefault="00C67303">
          <w:pPr>
            <w:pStyle w:val="TOC3"/>
            <w:tabs>
              <w:tab w:val="right" w:leader="dot" w:pos="9350"/>
            </w:tabs>
            <w:rPr>
              <w:rFonts w:eastAsiaTheme="minorEastAsia"/>
              <w:noProof/>
              <w:sz w:val="24"/>
              <w:szCs w:val="24"/>
            </w:rPr>
          </w:pPr>
          <w:hyperlink w:anchor="_Toc522140194" w:history="1">
            <w:r w:rsidR="000C0532" w:rsidRPr="00C52EEC">
              <w:rPr>
                <w:rStyle w:val="Hyperlink"/>
                <w:noProof/>
              </w:rPr>
              <w:t>Uploading a file through the application</w:t>
            </w:r>
            <w:r w:rsidR="000C0532">
              <w:rPr>
                <w:noProof/>
                <w:webHidden/>
              </w:rPr>
              <w:tab/>
            </w:r>
            <w:r w:rsidR="000C0532">
              <w:rPr>
                <w:noProof/>
                <w:webHidden/>
              </w:rPr>
              <w:fldChar w:fldCharType="begin"/>
            </w:r>
            <w:r w:rsidR="000C0532">
              <w:rPr>
                <w:noProof/>
                <w:webHidden/>
              </w:rPr>
              <w:instrText xml:space="preserve"> PAGEREF _Toc522140194 \h </w:instrText>
            </w:r>
            <w:r w:rsidR="000C0532">
              <w:rPr>
                <w:noProof/>
                <w:webHidden/>
              </w:rPr>
            </w:r>
            <w:r w:rsidR="000C0532">
              <w:rPr>
                <w:noProof/>
                <w:webHidden/>
              </w:rPr>
              <w:fldChar w:fldCharType="separate"/>
            </w:r>
            <w:r w:rsidR="000C0532">
              <w:rPr>
                <w:noProof/>
                <w:webHidden/>
              </w:rPr>
              <w:t>14</w:t>
            </w:r>
            <w:r w:rsidR="000C0532">
              <w:rPr>
                <w:noProof/>
                <w:webHidden/>
              </w:rPr>
              <w:fldChar w:fldCharType="end"/>
            </w:r>
          </w:hyperlink>
        </w:p>
        <w:p w14:paraId="22F26DF6" w14:textId="77777777" w:rsidR="007820D4" w:rsidRDefault="007820D4">
          <w:r>
            <w:rPr>
              <w:b/>
              <w:bCs/>
              <w:noProof/>
            </w:rPr>
            <w:fldChar w:fldCharType="end"/>
          </w:r>
        </w:p>
      </w:sdtContent>
    </w:sdt>
    <w:p w14:paraId="49714C4F" w14:textId="5F550717" w:rsidR="00A374CB" w:rsidRDefault="00A374CB">
      <w:r>
        <w:br w:type="page"/>
      </w:r>
    </w:p>
    <w:p w14:paraId="5BFDE787" w14:textId="1B08E3AF" w:rsidR="007820D4" w:rsidRDefault="00A374CB" w:rsidP="00A374CB">
      <w:pPr>
        <w:pStyle w:val="Heading1"/>
      </w:pPr>
      <w:bookmarkStart w:id="1" w:name="_Toc522140180"/>
      <w:r>
        <w:lastRenderedPageBreak/>
        <w:t>Summary</w:t>
      </w:r>
      <w:bookmarkEnd w:id="1"/>
    </w:p>
    <w:p w14:paraId="1F79DE36" w14:textId="77777777" w:rsidR="00A374CB" w:rsidRDefault="00A374CB" w:rsidP="00A374CB"/>
    <w:p w14:paraId="5E23C00A" w14:textId="67E827C4" w:rsidR="00A374CB" w:rsidRDefault="00A374CB" w:rsidP="00A374CB">
      <w:r>
        <w:t>The CREST Metadata Application</w:t>
      </w:r>
      <w:r w:rsidR="00270931">
        <w:t xml:space="preserve"> (hereinafter “application”)</w:t>
      </w:r>
      <w:r>
        <w:t xml:space="preserve"> is a complement</w:t>
      </w:r>
      <w:r w:rsidR="00270931">
        <w:t>ary application</w:t>
      </w:r>
      <w:r>
        <w:t xml:space="preserve"> to the repository system</w:t>
      </w:r>
      <w:r w:rsidR="00270931">
        <w:rPr>
          <w:rStyle w:val="FootnoteReference"/>
        </w:rPr>
        <w:footnoteReference w:id="1"/>
      </w:r>
      <w:r w:rsidR="00270931">
        <w:t xml:space="preserve"> (hereinafter “repository”)</w:t>
      </w:r>
      <w:r>
        <w:t xml:space="preserve"> deployed earlier this year.</w:t>
      </w:r>
      <w:r w:rsidR="00270931">
        <w:t xml:space="preserve"> While the repository serves as the main storage for the datasets, files, and documents, the application serves as the storage of metadata of such files.</w:t>
      </w:r>
    </w:p>
    <w:p w14:paraId="504A77F9" w14:textId="77777777" w:rsidR="00270931" w:rsidRDefault="00270931" w:rsidP="00A374CB"/>
    <w:p w14:paraId="0E406BBC" w14:textId="20069437" w:rsidR="00695EA2" w:rsidRDefault="00270931" w:rsidP="00A374CB">
      <w:r>
        <w:t>The application itself is running as a client to the repository</w:t>
      </w:r>
      <w:r w:rsidR="00695EA2">
        <w:t>. Some core functionalities are mimicked in order to reduce the interaction steps needed to upload and organize files in the repository. The ultimate goal is to fully mirror the required functionalities of the repository into the application. Should any unimplemented advanced feature or action need to be performed directly in the repository, users will need to go and proceed in the repository.</w:t>
      </w:r>
    </w:p>
    <w:p w14:paraId="3770BD53" w14:textId="77777777" w:rsidR="00695EA2" w:rsidRDefault="00695EA2" w:rsidP="00A374CB"/>
    <w:p w14:paraId="7B1BED98" w14:textId="34C7DE4B" w:rsidR="00150441" w:rsidRDefault="00695EA2" w:rsidP="00A374CB">
      <w:r>
        <w:t>The metadata attributes included in this application reflects the EDI Metadata Template 2016. Future iterations of the application will include discipline and field-oriented templates.</w:t>
      </w:r>
    </w:p>
    <w:p w14:paraId="72A7B8BD" w14:textId="77777777" w:rsidR="00150441" w:rsidRDefault="00150441">
      <w:r>
        <w:br w:type="page"/>
      </w:r>
    </w:p>
    <w:p w14:paraId="20613CAA" w14:textId="6889FD9A" w:rsidR="004353B3" w:rsidRPr="004353B3" w:rsidRDefault="00E31E80" w:rsidP="004353B3">
      <w:pPr>
        <w:pStyle w:val="Heading1"/>
      </w:pPr>
      <w:bookmarkStart w:id="2" w:name="_Toc522140181"/>
      <w:r>
        <w:lastRenderedPageBreak/>
        <w:t>Application overview</w:t>
      </w:r>
      <w:bookmarkEnd w:id="2"/>
    </w:p>
    <w:p w14:paraId="6A5E4121" w14:textId="77777777" w:rsidR="00E31E80" w:rsidRDefault="00E31E80" w:rsidP="00E31E80"/>
    <w:p w14:paraId="2E645772" w14:textId="504B7318" w:rsidR="00E31E80" w:rsidRDefault="00E31E80" w:rsidP="00E31E80">
      <w:r>
        <w:t>Currently the application is divided into two modules: Authentication and Files and Metadata.</w:t>
      </w:r>
    </w:p>
    <w:p w14:paraId="5A7B8934" w14:textId="77777777" w:rsidR="00E31E80" w:rsidRDefault="00E31E80" w:rsidP="00E31E80"/>
    <w:p w14:paraId="798B4C70" w14:textId="393756B9" w:rsidR="00E31E80" w:rsidRDefault="00E31E80" w:rsidP="00E31E80">
      <w:pPr>
        <w:pStyle w:val="Heading2"/>
      </w:pPr>
      <w:bookmarkStart w:id="3" w:name="_Toc522140182"/>
      <w:r>
        <w:t>Authentication</w:t>
      </w:r>
      <w:bookmarkEnd w:id="3"/>
    </w:p>
    <w:p w14:paraId="70005407" w14:textId="0C8E5F09" w:rsidR="00E31E80" w:rsidRDefault="00E31E80" w:rsidP="00E31E80">
      <w:r>
        <w:t xml:space="preserve">Provides means to verify and validate the users of the system. Users will log in using the </w:t>
      </w:r>
      <w:r w:rsidRPr="00D57CAD">
        <w:rPr>
          <w:b/>
        </w:rPr>
        <w:t>same credentials used in the repository</w:t>
      </w:r>
      <w:r>
        <w:t xml:space="preserve">, namely </w:t>
      </w:r>
      <w:r w:rsidRPr="00D57CAD">
        <w:rPr>
          <w:b/>
        </w:rPr>
        <w:t>email</w:t>
      </w:r>
      <w:r>
        <w:t xml:space="preserve"> and </w:t>
      </w:r>
      <w:r w:rsidRPr="00D57CAD">
        <w:rPr>
          <w:b/>
        </w:rPr>
        <w:t>password</w:t>
      </w:r>
      <w:r>
        <w:t>. The application will</w:t>
      </w:r>
      <w:r w:rsidR="0067377A">
        <w:t xml:space="preserve"> fetch all the user data from the repository.</w:t>
      </w:r>
    </w:p>
    <w:p w14:paraId="0E2069FA" w14:textId="77777777" w:rsidR="0067377A" w:rsidRDefault="0067377A" w:rsidP="00E31E80"/>
    <w:p w14:paraId="4CE08D1F" w14:textId="4C6279AA" w:rsidR="0067377A" w:rsidRDefault="0067377A" w:rsidP="0067377A">
      <w:pPr>
        <w:pStyle w:val="Heading2"/>
      </w:pPr>
      <w:bookmarkStart w:id="4" w:name="_Toc522140183"/>
      <w:r>
        <w:t>Files and Metadata</w:t>
      </w:r>
      <w:bookmarkEnd w:id="4"/>
    </w:p>
    <w:p w14:paraId="6325F2AA" w14:textId="3139C083" w:rsidR="004353B3" w:rsidRDefault="0067377A" w:rsidP="0067377A">
      <w:r>
        <w:t>The main module of the application provides means for the user to manage files and the metadata associated to them.</w:t>
      </w:r>
    </w:p>
    <w:p w14:paraId="13F3CE67" w14:textId="77777777" w:rsidR="004353B3" w:rsidRDefault="004353B3" w:rsidP="0067377A"/>
    <w:p w14:paraId="0B420D3E" w14:textId="1EC1C6E9" w:rsidR="004353B3" w:rsidRDefault="004353B3" w:rsidP="004353B3">
      <w:pPr>
        <w:pStyle w:val="Heading2"/>
      </w:pPr>
      <w:bookmarkStart w:id="5" w:name="_Toc522140184"/>
      <w:r>
        <w:t>URL</w:t>
      </w:r>
      <w:bookmarkEnd w:id="5"/>
    </w:p>
    <w:p w14:paraId="4ABECD69" w14:textId="77777777" w:rsidR="004353B3" w:rsidRDefault="004353B3" w:rsidP="004353B3">
      <w:r>
        <w:t xml:space="preserve">Currently the application is deployed on a testing environment, meaning that it is used to test its features, provoke and fix bugs, user training, etc. We will have two environments, one for </w:t>
      </w:r>
      <w:r w:rsidRPr="004353B3">
        <w:rPr>
          <w:i/>
        </w:rPr>
        <w:t>testing</w:t>
      </w:r>
      <w:r>
        <w:t xml:space="preserve"> and another for </w:t>
      </w:r>
      <w:r w:rsidRPr="004353B3">
        <w:rPr>
          <w:i/>
        </w:rPr>
        <w:t>production</w:t>
      </w:r>
      <w:r>
        <w:t>, which will host the latest stable and live application to all users.</w:t>
      </w:r>
    </w:p>
    <w:p w14:paraId="3345066F" w14:textId="77777777" w:rsidR="004353B3" w:rsidRDefault="004353B3" w:rsidP="004353B3"/>
    <w:p w14:paraId="6DF88896" w14:textId="14DB11C2" w:rsidR="004353B3" w:rsidRPr="004353B3" w:rsidRDefault="004353B3" w:rsidP="004353B3">
      <w:r>
        <w:t>The URL to access the application are:</w:t>
      </w:r>
    </w:p>
    <w:p w14:paraId="6ECD98B0" w14:textId="77777777" w:rsidR="004353B3" w:rsidRDefault="004353B3" w:rsidP="004353B3">
      <w:pPr>
        <w:pStyle w:val="Heading3"/>
      </w:pPr>
    </w:p>
    <w:p w14:paraId="6B091B2B" w14:textId="1E936757" w:rsidR="004353B3" w:rsidRDefault="004353B3" w:rsidP="004353B3">
      <w:pPr>
        <w:pStyle w:val="Heading3"/>
      </w:pPr>
      <w:bookmarkStart w:id="6" w:name="_Toc522140185"/>
      <w:r>
        <w:t>Testing environment</w:t>
      </w:r>
      <w:bookmarkEnd w:id="6"/>
    </w:p>
    <w:p w14:paraId="0C48B9E1" w14:textId="3ADB7727" w:rsidR="004353B3" w:rsidRPr="004353B3" w:rsidRDefault="004353B3" w:rsidP="004353B3">
      <w:r w:rsidRPr="004353B3">
        <w:t>http://fabian-b.cs.fiu.edu:5000/</w:t>
      </w:r>
    </w:p>
    <w:p w14:paraId="576441B9" w14:textId="6097A69B" w:rsidR="004353B3" w:rsidRPr="004353B3" w:rsidRDefault="004353B3" w:rsidP="004353B3">
      <w:pPr>
        <w:pStyle w:val="Heading3"/>
      </w:pPr>
      <w:bookmarkStart w:id="7" w:name="_Toc522140186"/>
      <w:r>
        <w:t>Production environment</w:t>
      </w:r>
      <w:bookmarkEnd w:id="7"/>
    </w:p>
    <w:p w14:paraId="0F9B3CA2" w14:textId="379C1D74" w:rsidR="004353B3" w:rsidRDefault="004353B3">
      <w:r>
        <w:t>TBA</w:t>
      </w:r>
      <w:r>
        <w:br w:type="page"/>
      </w:r>
    </w:p>
    <w:p w14:paraId="28C1E34D" w14:textId="516D10CA" w:rsidR="0067377A" w:rsidRDefault="004353B3" w:rsidP="004353B3">
      <w:pPr>
        <w:pStyle w:val="Heading1"/>
      </w:pPr>
      <w:bookmarkStart w:id="8" w:name="_Toc522140187"/>
      <w:r>
        <w:lastRenderedPageBreak/>
        <w:t>Walkthrough</w:t>
      </w:r>
      <w:bookmarkEnd w:id="8"/>
    </w:p>
    <w:p w14:paraId="5171BA90" w14:textId="77777777" w:rsidR="004353B3" w:rsidRDefault="004353B3" w:rsidP="004353B3"/>
    <w:p w14:paraId="431257FE" w14:textId="60F307E8" w:rsidR="004353B3" w:rsidRDefault="004353B3" w:rsidP="004353B3">
      <w:pPr>
        <w:pStyle w:val="Heading2"/>
      </w:pPr>
      <w:bookmarkStart w:id="9" w:name="_Toc522140188"/>
      <w:r>
        <w:t>Authentication</w:t>
      </w:r>
      <w:bookmarkEnd w:id="9"/>
    </w:p>
    <w:p w14:paraId="72BC4FD2" w14:textId="47C7F812" w:rsidR="004353B3" w:rsidRDefault="00991D17" w:rsidP="004353B3">
      <w:r>
        <w:t>Upon browsing to the application’s URL, the application will display the authentication page if the current user is not authenticated, otherwise it will show a page from one of its modules.</w:t>
      </w:r>
    </w:p>
    <w:p w14:paraId="23EF74F3" w14:textId="77777777" w:rsidR="00331253" w:rsidRDefault="00331253" w:rsidP="004353B3"/>
    <w:p w14:paraId="4A660B2F" w14:textId="43279575" w:rsidR="00991D17" w:rsidRDefault="00331253" w:rsidP="00331253">
      <w:pPr>
        <w:pStyle w:val="Heading3"/>
      </w:pPr>
      <w:bookmarkStart w:id="10" w:name="_Toc522140189"/>
      <w:r>
        <w:t>Login</w:t>
      </w:r>
      <w:bookmarkEnd w:id="10"/>
    </w:p>
    <w:p w14:paraId="5D8496E4" w14:textId="6E588C96" w:rsidR="00991D17" w:rsidRDefault="00991D17" w:rsidP="00991D17">
      <w:pPr>
        <w:pStyle w:val="ListParagraph"/>
        <w:numPr>
          <w:ilvl w:val="0"/>
          <w:numId w:val="1"/>
        </w:numPr>
      </w:pPr>
      <w:r>
        <w:t xml:space="preserve">Open a web browser and go to: </w:t>
      </w:r>
      <w:hyperlink r:id="rId8" w:history="1">
        <w:r w:rsidR="00E37E18" w:rsidRPr="00827A62">
          <w:rPr>
            <w:rStyle w:val="Hyperlink"/>
          </w:rPr>
          <w:t>http://fabian-b.cs.fiu.edu:5000/</w:t>
        </w:r>
      </w:hyperlink>
    </w:p>
    <w:p w14:paraId="2D1CFF88" w14:textId="23F9B0E8" w:rsidR="00E37E18" w:rsidRDefault="00E37E18" w:rsidP="00E37E18">
      <w:pPr>
        <w:pStyle w:val="ListParagraph"/>
        <w:numPr>
          <w:ilvl w:val="1"/>
          <w:numId w:val="1"/>
        </w:numPr>
      </w:pPr>
      <w:r>
        <w:t xml:space="preserve">If the user is not authenticated, it will redirect to </w:t>
      </w:r>
      <w:hyperlink r:id="rId9" w:history="1">
        <w:r w:rsidRPr="00827A62">
          <w:rPr>
            <w:rStyle w:val="Hyperlink"/>
          </w:rPr>
          <w:t>http://fabian-b.cs.fiu.edu:5000/auth/login/</w:t>
        </w:r>
      </w:hyperlink>
      <w:r>
        <w:t xml:space="preserve"> and display the fields to enter username and password</w:t>
      </w:r>
    </w:p>
    <w:p w14:paraId="722094B1" w14:textId="604B0933" w:rsidR="00E37E18" w:rsidRDefault="00FE2AC4" w:rsidP="00E37E18">
      <w:pPr>
        <w:jc w:val="center"/>
      </w:pPr>
      <w:r>
        <w:rPr>
          <w:noProof/>
        </w:rPr>
        <w:drawing>
          <wp:inline distT="0" distB="0" distL="0" distR="0" wp14:anchorId="39ACCA8F" wp14:editId="7E083544">
            <wp:extent cx="2370129" cy="2494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8-15 at 16.00.22.png"/>
                    <pic:cNvPicPr/>
                  </pic:nvPicPr>
                  <pic:blipFill>
                    <a:blip r:embed="rId10">
                      <a:extLst>
                        <a:ext uri="{28A0092B-C50C-407E-A947-70E740481C1C}">
                          <a14:useLocalDpi xmlns:a14="http://schemas.microsoft.com/office/drawing/2010/main" val="0"/>
                        </a:ext>
                      </a:extLst>
                    </a:blip>
                    <a:stretch>
                      <a:fillRect/>
                    </a:stretch>
                  </pic:blipFill>
                  <pic:spPr>
                    <a:xfrm>
                      <a:off x="0" y="0"/>
                      <a:ext cx="2411155" cy="2537455"/>
                    </a:xfrm>
                    <a:prstGeom prst="rect">
                      <a:avLst/>
                    </a:prstGeom>
                  </pic:spPr>
                </pic:pic>
              </a:graphicData>
            </a:graphic>
          </wp:inline>
        </w:drawing>
      </w:r>
    </w:p>
    <w:p w14:paraId="2EAB6530" w14:textId="77777777" w:rsidR="00FE2AC4" w:rsidRDefault="00FE2AC4" w:rsidP="00E37E18">
      <w:pPr>
        <w:jc w:val="center"/>
      </w:pPr>
    </w:p>
    <w:p w14:paraId="444B9E03" w14:textId="3D0489A0" w:rsidR="00E37E18" w:rsidRDefault="00E37E18" w:rsidP="00E37E18">
      <w:pPr>
        <w:pStyle w:val="ListParagraph"/>
        <w:numPr>
          <w:ilvl w:val="1"/>
          <w:numId w:val="1"/>
        </w:numPr>
      </w:pPr>
      <w:r>
        <w:t>If the user is already logged in, it will display a page within the application</w:t>
      </w:r>
    </w:p>
    <w:p w14:paraId="204D321C" w14:textId="77777777" w:rsidR="00FE2AC4" w:rsidRDefault="00FE2AC4" w:rsidP="00FE2AC4"/>
    <w:p w14:paraId="4973FEF6" w14:textId="3A16AA29" w:rsidR="00FE2AC4" w:rsidRDefault="00FE2AC4" w:rsidP="00FE2AC4">
      <w:r>
        <w:rPr>
          <w:noProof/>
        </w:rPr>
        <w:drawing>
          <wp:inline distT="0" distB="0" distL="0" distR="0" wp14:anchorId="128AC917" wp14:editId="75468D65">
            <wp:extent cx="6371893" cy="2558288"/>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8-15 at 15.59.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2408" cy="2566525"/>
                    </a:xfrm>
                    <a:prstGeom prst="rect">
                      <a:avLst/>
                    </a:prstGeom>
                  </pic:spPr>
                </pic:pic>
              </a:graphicData>
            </a:graphic>
          </wp:inline>
        </w:drawing>
      </w:r>
    </w:p>
    <w:p w14:paraId="68D6D51D" w14:textId="77777777" w:rsidR="00F40B6B" w:rsidRDefault="00F40B6B" w:rsidP="00FE2AC4"/>
    <w:p w14:paraId="381E4B56" w14:textId="77777777" w:rsidR="00F40B6B" w:rsidRDefault="00F40B6B" w:rsidP="00FE2AC4"/>
    <w:p w14:paraId="7D3D030C" w14:textId="632ED429" w:rsidR="00F40B6B" w:rsidRDefault="00F40B6B" w:rsidP="00F40B6B">
      <w:pPr>
        <w:pStyle w:val="Heading3"/>
      </w:pPr>
      <w:bookmarkStart w:id="11" w:name="_Toc522140190"/>
      <w:r>
        <w:lastRenderedPageBreak/>
        <w:t>Logout</w:t>
      </w:r>
      <w:bookmarkEnd w:id="11"/>
    </w:p>
    <w:p w14:paraId="71DE8C31" w14:textId="77777777" w:rsidR="00F40B6B" w:rsidRDefault="00F40B6B" w:rsidP="00F40B6B"/>
    <w:p w14:paraId="1D67EA27" w14:textId="0FDBF243" w:rsidR="009264C5" w:rsidRDefault="00F40B6B" w:rsidP="009264C5">
      <w:r>
        <w:t xml:space="preserve">To log out of the application, </w:t>
      </w:r>
      <w:r w:rsidR="009264C5">
        <w:t>you have two options.</w:t>
      </w:r>
    </w:p>
    <w:p w14:paraId="349B9CD3" w14:textId="77777777" w:rsidR="009264C5" w:rsidRDefault="009264C5" w:rsidP="009264C5"/>
    <w:p w14:paraId="51D1A9EF" w14:textId="6A7A2067" w:rsidR="009264C5" w:rsidRDefault="009264C5" w:rsidP="009264C5">
      <w:pPr>
        <w:pStyle w:val="ListParagraph"/>
        <w:numPr>
          <w:ilvl w:val="0"/>
          <w:numId w:val="4"/>
        </w:numPr>
      </w:pPr>
      <w:r>
        <w:t xml:space="preserve">At the top-right corner of the application, when you </w:t>
      </w:r>
      <w:r w:rsidR="00AE5FD9">
        <w:t>click over your name, it will display a dropdown menu with the option to log out.</w:t>
      </w:r>
    </w:p>
    <w:p w14:paraId="68959F6E" w14:textId="1F8EF834" w:rsidR="00AE5FD9" w:rsidRDefault="00AE5FD9" w:rsidP="00AE5FD9">
      <w:pPr>
        <w:jc w:val="center"/>
      </w:pPr>
      <w:r>
        <w:rPr>
          <w:noProof/>
        </w:rPr>
        <w:drawing>
          <wp:inline distT="0" distB="0" distL="0" distR="0" wp14:anchorId="4AD49D7C" wp14:editId="6589E697">
            <wp:extent cx="2017395" cy="103412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15 at 16.09.25.png"/>
                    <pic:cNvPicPr/>
                  </pic:nvPicPr>
                  <pic:blipFill>
                    <a:blip r:embed="rId12">
                      <a:extLst>
                        <a:ext uri="{28A0092B-C50C-407E-A947-70E740481C1C}">
                          <a14:useLocalDpi xmlns:a14="http://schemas.microsoft.com/office/drawing/2010/main" val="0"/>
                        </a:ext>
                      </a:extLst>
                    </a:blip>
                    <a:stretch>
                      <a:fillRect/>
                    </a:stretch>
                  </pic:blipFill>
                  <pic:spPr>
                    <a:xfrm>
                      <a:off x="0" y="0"/>
                      <a:ext cx="2047147" cy="1049378"/>
                    </a:xfrm>
                    <a:prstGeom prst="rect">
                      <a:avLst/>
                    </a:prstGeom>
                  </pic:spPr>
                </pic:pic>
              </a:graphicData>
            </a:graphic>
          </wp:inline>
        </w:drawing>
      </w:r>
    </w:p>
    <w:p w14:paraId="5577A823" w14:textId="6217D6BB" w:rsidR="00AE5FD9" w:rsidRDefault="00AE5FD9" w:rsidP="009264C5">
      <w:pPr>
        <w:pStyle w:val="ListParagraph"/>
        <w:numPr>
          <w:ilvl w:val="0"/>
          <w:numId w:val="4"/>
        </w:numPr>
      </w:pPr>
      <w:r>
        <w:t xml:space="preserve">Under the </w:t>
      </w:r>
      <w:r w:rsidRPr="00AE5FD9">
        <w:rPr>
          <w:i/>
        </w:rPr>
        <w:t>User</w:t>
      </w:r>
      <w:r>
        <w:t xml:space="preserve"> menu in the left sidebar. When you mouse-over the </w:t>
      </w:r>
      <w:r w:rsidRPr="00AE5FD9">
        <w:rPr>
          <w:i/>
        </w:rPr>
        <w:t>User</w:t>
      </w:r>
      <w:r>
        <w:t xml:space="preserve"> menu, it will display an option to log out.</w:t>
      </w:r>
    </w:p>
    <w:p w14:paraId="47959BE6" w14:textId="72C639C4" w:rsidR="005C1546" w:rsidRDefault="00AE5FD9" w:rsidP="00AE5FD9">
      <w:pPr>
        <w:jc w:val="center"/>
      </w:pPr>
      <w:r>
        <w:rPr>
          <w:noProof/>
        </w:rPr>
        <w:drawing>
          <wp:inline distT="0" distB="0" distL="0" distR="0" wp14:anchorId="0258AED0" wp14:editId="404D17C4">
            <wp:extent cx="2888171" cy="1826768"/>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15 at 16.08.44.png"/>
                    <pic:cNvPicPr/>
                  </pic:nvPicPr>
                  <pic:blipFill>
                    <a:blip r:embed="rId13">
                      <a:extLst>
                        <a:ext uri="{28A0092B-C50C-407E-A947-70E740481C1C}">
                          <a14:useLocalDpi xmlns:a14="http://schemas.microsoft.com/office/drawing/2010/main" val="0"/>
                        </a:ext>
                      </a:extLst>
                    </a:blip>
                    <a:stretch>
                      <a:fillRect/>
                    </a:stretch>
                  </pic:blipFill>
                  <pic:spPr>
                    <a:xfrm>
                      <a:off x="0" y="0"/>
                      <a:ext cx="2908142" cy="1839400"/>
                    </a:xfrm>
                    <a:prstGeom prst="rect">
                      <a:avLst/>
                    </a:prstGeom>
                  </pic:spPr>
                </pic:pic>
              </a:graphicData>
            </a:graphic>
          </wp:inline>
        </w:drawing>
      </w:r>
    </w:p>
    <w:p w14:paraId="39A3184D" w14:textId="77777777" w:rsidR="005C1546" w:rsidRDefault="005C1546">
      <w:r>
        <w:br w:type="page"/>
      </w:r>
    </w:p>
    <w:p w14:paraId="13C7CB12" w14:textId="007D8812" w:rsidR="00AE5FD9" w:rsidRDefault="00FF2143" w:rsidP="00FF2143">
      <w:pPr>
        <w:pStyle w:val="Heading2"/>
      </w:pPr>
      <w:bookmarkStart w:id="12" w:name="_Toc522140191"/>
      <w:r>
        <w:lastRenderedPageBreak/>
        <w:t>Files and Metadata</w:t>
      </w:r>
      <w:bookmarkEnd w:id="12"/>
    </w:p>
    <w:p w14:paraId="6A3E9F23" w14:textId="77777777" w:rsidR="001A17DF" w:rsidRDefault="001A17DF" w:rsidP="001A17DF"/>
    <w:p w14:paraId="71FCC9E8" w14:textId="0003D5DE" w:rsidR="00FF2143" w:rsidRDefault="001A17DF" w:rsidP="001A17DF">
      <w:pPr>
        <w:pStyle w:val="Heading3"/>
      </w:pPr>
      <w:bookmarkStart w:id="13" w:name="_Toc522140192"/>
      <w:r>
        <w:t>Visualizing metadata</w:t>
      </w:r>
      <w:bookmarkEnd w:id="13"/>
    </w:p>
    <w:p w14:paraId="28201B00" w14:textId="44512BCE" w:rsidR="00FF2143" w:rsidRDefault="00FF2143" w:rsidP="00FF2143">
      <w:r>
        <w:t>The Files and Metadata module provides the means to add, edit, and manage the metadata for the files already in the repository or new ones to be uploaded through the application.</w:t>
      </w:r>
    </w:p>
    <w:p w14:paraId="1545B02E" w14:textId="77777777" w:rsidR="0072677E" w:rsidRDefault="0072677E" w:rsidP="00FF2143"/>
    <w:p w14:paraId="2D849214" w14:textId="3C9B66BE" w:rsidR="0072677E" w:rsidRDefault="0072677E" w:rsidP="0072677E">
      <w:pPr>
        <w:pStyle w:val="ListParagraph"/>
        <w:numPr>
          <w:ilvl w:val="0"/>
          <w:numId w:val="5"/>
        </w:numPr>
      </w:pPr>
      <w:r>
        <w:t xml:space="preserve">To access this module, click on the </w:t>
      </w:r>
      <w:r w:rsidRPr="0072677E">
        <w:rPr>
          <w:i/>
        </w:rPr>
        <w:t>Files and metadata</w:t>
      </w:r>
      <w:r>
        <w:t xml:space="preserve"> item in the left sidebar</w:t>
      </w:r>
    </w:p>
    <w:p w14:paraId="30C14B82" w14:textId="5CCFADEA" w:rsidR="0072677E" w:rsidRDefault="0072677E" w:rsidP="0072677E">
      <w:pPr>
        <w:jc w:val="center"/>
      </w:pPr>
      <w:r>
        <w:rPr>
          <w:noProof/>
        </w:rPr>
        <w:drawing>
          <wp:inline distT="0" distB="0" distL="0" distR="0" wp14:anchorId="264FC13A" wp14:editId="789608A3">
            <wp:extent cx="1788795" cy="230240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15 at 16.22.06.png"/>
                    <pic:cNvPicPr/>
                  </pic:nvPicPr>
                  <pic:blipFill>
                    <a:blip r:embed="rId14">
                      <a:extLst>
                        <a:ext uri="{28A0092B-C50C-407E-A947-70E740481C1C}">
                          <a14:useLocalDpi xmlns:a14="http://schemas.microsoft.com/office/drawing/2010/main" val="0"/>
                        </a:ext>
                      </a:extLst>
                    </a:blip>
                    <a:stretch>
                      <a:fillRect/>
                    </a:stretch>
                  </pic:blipFill>
                  <pic:spPr>
                    <a:xfrm>
                      <a:off x="0" y="0"/>
                      <a:ext cx="1801047" cy="2318179"/>
                    </a:xfrm>
                    <a:prstGeom prst="rect">
                      <a:avLst/>
                    </a:prstGeom>
                  </pic:spPr>
                </pic:pic>
              </a:graphicData>
            </a:graphic>
          </wp:inline>
        </w:drawing>
      </w:r>
    </w:p>
    <w:p w14:paraId="2ED65665" w14:textId="4A2D0ED5" w:rsidR="0072677E" w:rsidRDefault="0072677E" w:rsidP="0072677E">
      <w:pPr>
        <w:pStyle w:val="ListParagraph"/>
        <w:numPr>
          <w:ilvl w:val="0"/>
          <w:numId w:val="5"/>
        </w:numPr>
      </w:pPr>
      <w:r>
        <w:t xml:space="preserve">Upon landing on the index page, </w:t>
      </w:r>
      <w:r w:rsidR="00832826">
        <w:t>you</w:t>
      </w:r>
      <w:r>
        <w:t xml:space="preserve"> should see this page:</w:t>
      </w:r>
    </w:p>
    <w:p w14:paraId="029B27D5" w14:textId="7C41B92E" w:rsidR="0072677E" w:rsidRDefault="0072677E" w:rsidP="0072677E">
      <w:pPr>
        <w:jc w:val="center"/>
      </w:pPr>
      <w:r>
        <w:rPr>
          <w:noProof/>
        </w:rPr>
        <w:drawing>
          <wp:inline distT="0" distB="0" distL="0" distR="0" wp14:anchorId="006A1C8A" wp14:editId="59876757">
            <wp:extent cx="6449160" cy="231646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8-15 at 16.23.13.png"/>
                    <pic:cNvPicPr/>
                  </pic:nvPicPr>
                  <pic:blipFill>
                    <a:blip r:embed="rId15">
                      <a:extLst>
                        <a:ext uri="{28A0092B-C50C-407E-A947-70E740481C1C}">
                          <a14:useLocalDpi xmlns:a14="http://schemas.microsoft.com/office/drawing/2010/main" val="0"/>
                        </a:ext>
                      </a:extLst>
                    </a:blip>
                    <a:stretch>
                      <a:fillRect/>
                    </a:stretch>
                  </pic:blipFill>
                  <pic:spPr>
                    <a:xfrm>
                      <a:off x="0" y="0"/>
                      <a:ext cx="6464880" cy="2322108"/>
                    </a:xfrm>
                    <a:prstGeom prst="rect">
                      <a:avLst/>
                    </a:prstGeom>
                  </pic:spPr>
                </pic:pic>
              </a:graphicData>
            </a:graphic>
          </wp:inline>
        </w:drawing>
      </w:r>
    </w:p>
    <w:p w14:paraId="420F43F1" w14:textId="1DD00D08" w:rsidR="0072677E" w:rsidRDefault="0072677E" w:rsidP="0072677E">
      <w:r>
        <w:t xml:space="preserve">On the top of the page you will find descriptive information about the page and a </w:t>
      </w:r>
      <w:r w:rsidRPr="0072677E">
        <w:rPr>
          <w:i/>
        </w:rPr>
        <w:t>breadcrumbs</w:t>
      </w:r>
      <w:r>
        <w:t xml:space="preserve"> bar, that will indicate you in which section of the application you currently are. Then you will find two panels which will contain information about the files and the metadata.</w:t>
      </w:r>
    </w:p>
    <w:p w14:paraId="1CC71DD4" w14:textId="77777777" w:rsidR="0072677E" w:rsidRDefault="0072677E" w:rsidP="0072677E"/>
    <w:p w14:paraId="5190BC87" w14:textId="492B48EF" w:rsidR="0072677E" w:rsidRDefault="0072677E" w:rsidP="0072677E">
      <w:r>
        <w:t>The left panel is a directory tree mirroring the structure of folders and files in the repository. The right panel displays the current metadata associated to a file or the lack of it</w:t>
      </w:r>
      <w:r w:rsidR="000F1B55">
        <w:t>. In the latter case, a message will be included with a shortcut to add new metadata to selected file.</w:t>
      </w:r>
    </w:p>
    <w:p w14:paraId="1C99C780" w14:textId="77777777" w:rsidR="000F1B55" w:rsidRDefault="000F1B55" w:rsidP="0072677E"/>
    <w:p w14:paraId="24625ABC" w14:textId="77777777" w:rsidR="002222AE" w:rsidRDefault="002222AE" w:rsidP="0072677E"/>
    <w:p w14:paraId="6C3F9345" w14:textId="77777777" w:rsidR="002222AE" w:rsidRDefault="002222AE" w:rsidP="0072677E"/>
    <w:p w14:paraId="5E01A803" w14:textId="77777777" w:rsidR="002222AE" w:rsidRDefault="002222AE" w:rsidP="0072677E"/>
    <w:p w14:paraId="0097754D" w14:textId="77777777" w:rsidR="002222AE" w:rsidRDefault="002222AE" w:rsidP="0072677E"/>
    <w:p w14:paraId="528748B3" w14:textId="047FE355" w:rsidR="000F1B55" w:rsidRDefault="000F1B55" w:rsidP="0072677E">
      <w:r>
        <w:t>Whenever there is metadata associated to a file, the page will look like this:</w:t>
      </w:r>
    </w:p>
    <w:p w14:paraId="3940E3D5" w14:textId="1BED49D9" w:rsidR="000F1B55" w:rsidRDefault="002222AE" w:rsidP="0072677E">
      <w:r>
        <w:rPr>
          <w:noProof/>
        </w:rPr>
        <w:drawing>
          <wp:inline distT="0" distB="0" distL="0" distR="0" wp14:anchorId="7936D462" wp14:editId="2EB80CF2">
            <wp:extent cx="5943600" cy="2995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8-15 at 16.32.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p>
    <w:p w14:paraId="4D7BC843" w14:textId="77777777" w:rsidR="002222AE" w:rsidRDefault="002222AE" w:rsidP="0072677E"/>
    <w:p w14:paraId="20BEA283" w14:textId="4F241D2A" w:rsidR="002222AE" w:rsidRDefault="002222AE" w:rsidP="0072677E">
      <w:r>
        <w:t>The panel on the right changes and now contains some metadata associated to the selected file. An additional panel appear at the bottom of the page containing additional metadata. Notice that both panels have tabbed panels in the top-right corner. When clicking on any of them, additional information is revealed.</w:t>
      </w:r>
    </w:p>
    <w:p w14:paraId="2118ED47" w14:textId="77777777" w:rsidR="002222AE" w:rsidRDefault="002222AE" w:rsidP="0072677E"/>
    <w:p w14:paraId="545383C0" w14:textId="646AEAA5" w:rsidR="002222AE" w:rsidRDefault="001A17DF" w:rsidP="0072677E">
      <w:r>
        <w:t xml:space="preserve">When </w:t>
      </w:r>
      <w:r w:rsidR="002222AE">
        <w:t xml:space="preserve">no metadata </w:t>
      </w:r>
      <w:r>
        <w:t xml:space="preserve">is </w:t>
      </w:r>
      <w:r w:rsidR="002222AE">
        <w:t>associated to the selected file, the page will look like this:</w:t>
      </w:r>
    </w:p>
    <w:p w14:paraId="22F2371E" w14:textId="72F04A4A" w:rsidR="002222AE" w:rsidRDefault="00A419BC" w:rsidP="0072677E">
      <w:r>
        <w:rPr>
          <w:noProof/>
        </w:rPr>
        <w:drawing>
          <wp:inline distT="0" distB="0" distL="0" distR="0" wp14:anchorId="075EE768" wp14:editId="7FDB48C6">
            <wp:extent cx="5943600" cy="1771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8-15 at 16.54.3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71650"/>
                    </a:xfrm>
                    <a:prstGeom prst="rect">
                      <a:avLst/>
                    </a:prstGeom>
                  </pic:spPr>
                </pic:pic>
              </a:graphicData>
            </a:graphic>
          </wp:inline>
        </w:drawing>
      </w:r>
    </w:p>
    <w:p w14:paraId="776E4807" w14:textId="12C85F75" w:rsidR="001F4706" w:rsidRDefault="00C12552" w:rsidP="0072677E">
      <w:r>
        <w:t xml:space="preserve">A message containing information will appear, along with a link that will allow </w:t>
      </w:r>
      <w:r w:rsidR="00832826">
        <w:t>you</w:t>
      </w:r>
      <w:r>
        <w:t xml:space="preserve"> to go to the metadata add/edit screen.</w:t>
      </w:r>
    </w:p>
    <w:p w14:paraId="1978A6ED" w14:textId="77777777" w:rsidR="001F4706" w:rsidRDefault="001F4706">
      <w:r>
        <w:br w:type="page"/>
      </w:r>
    </w:p>
    <w:p w14:paraId="3C9FA58E" w14:textId="3FB4DF86" w:rsidR="00C12552" w:rsidRDefault="001F4706" w:rsidP="001F4706">
      <w:pPr>
        <w:pStyle w:val="Heading3"/>
      </w:pPr>
      <w:bookmarkStart w:id="14" w:name="_Toc522140193"/>
      <w:r>
        <w:lastRenderedPageBreak/>
        <w:t>Adding metadata to an existing file</w:t>
      </w:r>
      <w:bookmarkEnd w:id="14"/>
    </w:p>
    <w:p w14:paraId="3CE1DBAA" w14:textId="1B7315D7" w:rsidR="001F4706" w:rsidRDefault="00320925" w:rsidP="001F4706">
      <w:r>
        <w:t xml:space="preserve">Whenever </w:t>
      </w:r>
      <w:r w:rsidR="008322A6">
        <w:t>a</w:t>
      </w:r>
      <w:r>
        <w:t xml:space="preserve"> user uploads a file through the repository, no metadata will be attached to it, except for the </w:t>
      </w:r>
      <w:r w:rsidR="008322A6">
        <w:t>one for the repository use and consumption. Files will be displayed in the application though, and more importantly, it will allow users to add metadata to them.</w:t>
      </w:r>
    </w:p>
    <w:p w14:paraId="29198ADC" w14:textId="77777777" w:rsidR="008322A6" w:rsidRDefault="008322A6" w:rsidP="001F4706"/>
    <w:p w14:paraId="53F0E4C6" w14:textId="1A16765F" w:rsidR="008322A6" w:rsidRDefault="008322A6" w:rsidP="001F4706">
      <w:r>
        <w:t xml:space="preserve">Let’s take a look at an example of this scenario. Let’s use the same file as we used in the previous example: </w:t>
      </w:r>
      <w:r w:rsidRPr="008322A6">
        <w:rPr>
          <w:i/>
        </w:rPr>
        <w:t>cr_mhr.csv</w:t>
      </w:r>
    </w:p>
    <w:p w14:paraId="18EFFE8F" w14:textId="1D3C9C63" w:rsidR="001F4706" w:rsidRDefault="00A419BC" w:rsidP="001F4706">
      <w:r>
        <w:rPr>
          <w:noProof/>
        </w:rPr>
        <w:drawing>
          <wp:inline distT="0" distB="0" distL="0" distR="0" wp14:anchorId="394839CA" wp14:editId="70D9325A">
            <wp:extent cx="5943600" cy="1771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8-15 at 16.54.3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771650"/>
                    </a:xfrm>
                    <a:prstGeom prst="rect">
                      <a:avLst/>
                    </a:prstGeom>
                  </pic:spPr>
                </pic:pic>
              </a:graphicData>
            </a:graphic>
          </wp:inline>
        </w:drawing>
      </w:r>
    </w:p>
    <w:p w14:paraId="576D9344" w14:textId="4E799E93" w:rsidR="00A419BC" w:rsidRDefault="00A419BC" w:rsidP="001F4706">
      <w:r>
        <w:t xml:space="preserve">After clicking on </w:t>
      </w:r>
      <w:r w:rsidRPr="00A419BC">
        <w:rPr>
          <w:i/>
        </w:rPr>
        <w:t>HERE</w:t>
      </w:r>
      <w:r>
        <w:t>, the add/edit metadata page will appear:</w:t>
      </w:r>
    </w:p>
    <w:p w14:paraId="1BCACF26" w14:textId="39618908" w:rsidR="00A419BC" w:rsidRDefault="00A419BC" w:rsidP="001F4706">
      <w:r>
        <w:rPr>
          <w:noProof/>
        </w:rPr>
        <w:drawing>
          <wp:inline distT="0" distB="0" distL="0" distR="0" wp14:anchorId="6DD2DAA9" wp14:editId="1E3FEB6F">
            <wp:extent cx="5943600" cy="2356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8-15 at 16.56.4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356485"/>
                    </a:xfrm>
                    <a:prstGeom prst="rect">
                      <a:avLst/>
                    </a:prstGeom>
                  </pic:spPr>
                </pic:pic>
              </a:graphicData>
            </a:graphic>
          </wp:inline>
        </w:drawing>
      </w:r>
    </w:p>
    <w:p w14:paraId="1537D0E7" w14:textId="68D6E4B4" w:rsidR="00A419BC" w:rsidRDefault="00A419BC" w:rsidP="001F4706">
      <w:r>
        <w:rPr>
          <w:noProof/>
        </w:rPr>
        <w:drawing>
          <wp:inline distT="0" distB="0" distL="0" distR="0" wp14:anchorId="1710BA30" wp14:editId="42102AF7">
            <wp:extent cx="5943600" cy="1668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15 at 16.57.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68145"/>
                    </a:xfrm>
                    <a:prstGeom prst="rect">
                      <a:avLst/>
                    </a:prstGeom>
                  </pic:spPr>
                </pic:pic>
              </a:graphicData>
            </a:graphic>
          </wp:inline>
        </w:drawing>
      </w:r>
    </w:p>
    <w:p w14:paraId="014D0DBE" w14:textId="77777777" w:rsidR="00A419BC" w:rsidRDefault="00A419BC" w:rsidP="001F4706"/>
    <w:p w14:paraId="6086D0BB" w14:textId="77777777" w:rsidR="00E14DFE" w:rsidRDefault="00E14DFE" w:rsidP="001F4706"/>
    <w:p w14:paraId="53F47CE7" w14:textId="77777777" w:rsidR="00E14DFE" w:rsidRDefault="00E14DFE" w:rsidP="001F4706"/>
    <w:p w14:paraId="656895F6" w14:textId="77777777" w:rsidR="00E14DFE" w:rsidRDefault="00E14DFE" w:rsidP="001F4706"/>
    <w:p w14:paraId="784DFBB8" w14:textId="4A7D7FA9" w:rsidR="00E14DFE" w:rsidRDefault="00E14DFE" w:rsidP="001F4706">
      <w:r>
        <w:rPr>
          <w:noProof/>
        </w:rPr>
        <w:lastRenderedPageBreak/>
        <w:drawing>
          <wp:inline distT="0" distB="0" distL="0" distR="0" wp14:anchorId="4B975CBF" wp14:editId="1F0CFEA3">
            <wp:extent cx="5943600" cy="3128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8-15 at 16.58.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28645"/>
                    </a:xfrm>
                    <a:prstGeom prst="rect">
                      <a:avLst/>
                    </a:prstGeom>
                  </pic:spPr>
                </pic:pic>
              </a:graphicData>
            </a:graphic>
          </wp:inline>
        </w:drawing>
      </w:r>
    </w:p>
    <w:p w14:paraId="6A3F143E" w14:textId="4782DD7C" w:rsidR="00832826" w:rsidRDefault="00E14DFE" w:rsidP="001F4706">
      <w:r>
        <w:t xml:space="preserve">It is a 2-steps wizard-like page that will allow </w:t>
      </w:r>
      <w:r w:rsidR="00832826">
        <w:t>you</w:t>
      </w:r>
      <w:r>
        <w:t xml:space="preserve"> to input all the required metadata for any given file. Placeholder text will indicate what is required in each field. For the fields in </w:t>
      </w:r>
      <w:r w:rsidRPr="00E14DFE">
        <w:rPr>
          <w:i/>
        </w:rPr>
        <w:t>investigators</w:t>
      </w:r>
      <w:r>
        <w:t xml:space="preserve">, </w:t>
      </w:r>
      <w:r w:rsidRPr="00E14DFE">
        <w:rPr>
          <w:i/>
        </w:rPr>
        <w:t>personnel</w:t>
      </w:r>
      <w:r>
        <w:t xml:space="preserve">, </w:t>
      </w:r>
      <w:r w:rsidRPr="00E14DFE">
        <w:rPr>
          <w:i/>
        </w:rPr>
        <w:t>funding</w:t>
      </w:r>
      <w:r>
        <w:t xml:space="preserve">, </w:t>
      </w:r>
      <w:proofErr w:type="spellStart"/>
      <w:r w:rsidRPr="00E14DFE">
        <w:rPr>
          <w:i/>
        </w:rPr>
        <w:t>datatable</w:t>
      </w:r>
      <w:proofErr w:type="spellEnd"/>
      <w:r>
        <w:t xml:space="preserve">, </w:t>
      </w:r>
      <w:r w:rsidR="00832826">
        <w:t>you</w:t>
      </w:r>
      <w:r>
        <w:t xml:space="preserve"> can add 1 or more items, using the </w:t>
      </w:r>
      <w:r w:rsidRPr="00E14DFE">
        <w:rPr>
          <w:i/>
        </w:rPr>
        <w:t xml:space="preserve">Add </w:t>
      </w:r>
      <w:r>
        <w:rPr>
          <w:i/>
        </w:rPr>
        <w:t>...</w:t>
      </w:r>
      <w:r>
        <w:t xml:space="preserve"> button</w:t>
      </w:r>
      <w:r w:rsidR="00832826">
        <w:t>.</w:t>
      </w:r>
    </w:p>
    <w:p w14:paraId="1FEAEF56" w14:textId="77777777" w:rsidR="00832826" w:rsidRDefault="00832826" w:rsidP="001F4706"/>
    <w:p w14:paraId="2A490A17" w14:textId="0F1B286F" w:rsidR="00832826" w:rsidRDefault="00832826" w:rsidP="001F4706">
      <w:r>
        <w:t>A filled form will look like this:</w:t>
      </w:r>
    </w:p>
    <w:p w14:paraId="6D4870C5" w14:textId="144CD640" w:rsidR="00832826" w:rsidRDefault="00832826" w:rsidP="001F4706">
      <w:r>
        <w:rPr>
          <w:noProof/>
        </w:rPr>
        <w:drawing>
          <wp:inline distT="0" distB="0" distL="0" distR="0" wp14:anchorId="62C4080D" wp14:editId="3671E569">
            <wp:extent cx="5943600" cy="2367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8-15 at 17.08.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367280"/>
                    </a:xfrm>
                    <a:prstGeom prst="rect">
                      <a:avLst/>
                    </a:prstGeom>
                  </pic:spPr>
                </pic:pic>
              </a:graphicData>
            </a:graphic>
          </wp:inline>
        </w:drawing>
      </w:r>
    </w:p>
    <w:p w14:paraId="4A7AB23A" w14:textId="5FC8D75E" w:rsidR="00832826" w:rsidRDefault="00832826" w:rsidP="001F4706">
      <w:r>
        <w:rPr>
          <w:noProof/>
        </w:rPr>
        <w:drawing>
          <wp:inline distT="0" distB="0" distL="0" distR="0" wp14:anchorId="36FB0BD0" wp14:editId="00DDE5C8">
            <wp:extent cx="5942965" cy="16027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8-15 at 17.09.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3581" cy="1605603"/>
                    </a:xfrm>
                    <a:prstGeom prst="rect">
                      <a:avLst/>
                    </a:prstGeom>
                  </pic:spPr>
                </pic:pic>
              </a:graphicData>
            </a:graphic>
          </wp:inline>
        </w:drawing>
      </w:r>
    </w:p>
    <w:p w14:paraId="5BC4E812" w14:textId="170BBCD9" w:rsidR="00832826" w:rsidRDefault="00832826" w:rsidP="001F4706">
      <w:r>
        <w:rPr>
          <w:noProof/>
        </w:rPr>
        <w:lastRenderedPageBreak/>
        <w:drawing>
          <wp:inline distT="0" distB="0" distL="0" distR="0" wp14:anchorId="38588E93" wp14:editId="63475DBF">
            <wp:extent cx="5943600" cy="33451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8-15 at 17.09.5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43E44453" w14:textId="00AAED93" w:rsidR="00832826" w:rsidRDefault="00832826" w:rsidP="001F4706">
      <w:r>
        <w:t xml:space="preserve">Once the data to be added is complete, you can click the </w:t>
      </w:r>
      <w:r w:rsidRPr="00832826">
        <w:rPr>
          <w:i/>
        </w:rPr>
        <w:t>Continue &gt;</w:t>
      </w:r>
      <w:r w:rsidRPr="00832826">
        <w:t xml:space="preserve"> button</w:t>
      </w:r>
      <w:r>
        <w:t>. The application will display now a summary before submission. It will look like this:</w:t>
      </w:r>
    </w:p>
    <w:p w14:paraId="180A4B00" w14:textId="40491DEA" w:rsidR="005E42F3" w:rsidRDefault="005E42F3" w:rsidP="001F4706">
      <w:r>
        <w:rPr>
          <w:noProof/>
        </w:rPr>
        <w:drawing>
          <wp:inline distT="0" distB="0" distL="0" distR="0" wp14:anchorId="500D7186" wp14:editId="2A8F508E">
            <wp:extent cx="5943600" cy="3794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8-15 at 17.12.5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94125"/>
                    </a:xfrm>
                    <a:prstGeom prst="rect">
                      <a:avLst/>
                    </a:prstGeom>
                  </pic:spPr>
                </pic:pic>
              </a:graphicData>
            </a:graphic>
          </wp:inline>
        </w:drawing>
      </w:r>
    </w:p>
    <w:p w14:paraId="57121D7E" w14:textId="77777777" w:rsidR="005E42F3" w:rsidRDefault="005E42F3" w:rsidP="001F4706"/>
    <w:p w14:paraId="41149B67" w14:textId="77777777" w:rsidR="005E42F3" w:rsidRDefault="005E42F3" w:rsidP="001F4706"/>
    <w:p w14:paraId="4E9AA7B1" w14:textId="77777777" w:rsidR="005E42F3" w:rsidRDefault="005E42F3" w:rsidP="001F4706"/>
    <w:p w14:paraId="1E201302" w14:textId="63F44EA8" w:rsidR="005E42F3" w:rsidRDefault="005E42F3" w:rsidP="001F4706">
      <w:r>
        <w:rPr>
          <w:noProof/>
        </w:rPr>
        <w:lastRenderedPageBreak/>
        <w:drawing>
          <wp:inline distT="0" distB="0" distL="0" distR="0" wp14:anchorId="2E7A7898" wp14:editId="1B382EFB">
            <wp:extent cx="5943600" cy="3101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8-15 at 17.13.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01975"/>
                    </a:xfrm>
                    <a:prstGeom prst="rect">
                      <a:avLst/>
                    </a:prstGeom>
                  </pic:spPr>
                </pic:pic>
              </a:graphicData>
            </a:graphic>
          </wp:inline>
        </w:drawing>
      </w:r>
    </w:p>
    <w:p w14:paraId="556F2049" w14:textId="6299D98F" w:rsidR="005E42F3" w:rsidRDefault="005E42F3" w:rsidP="001F4706">
      <w:r>
        <w:t xml:space="preserve">If everything is correct, you can click on the </w:t>
      </w:r>
      <w:r w:rsidRPr="005E42F3">
        <w:rPr>
          <w:i/>
        </w:rPr>
        <w:t>Submit √</w:t>
      </w:r>
      <w:r>
        <w:t xml:space="preserve"> button and the application will try to store the metadata in its database. Notice that in the </w:t>
      </w:r>
      <w:r w:rsidRPr="005E42F3">
        <w:rPr>
          <w:i/>
        </w:rPr>
        <w:t>Investigators</w:t>
      </w:r>
      <w:r>
        <w:t xml:space="preserve"> section there are two items. Whenever you add more than 1 item in each of the sections that allow lists, all the items should be displayed here in the summary.</w:t>
      </w:r>
    </w:p>
    <w:p w14:paraId="26E3ACF8" w14:textId="5D1A101D" w:rsidR="008E1E07" w:rsidRDefault="008E1E07" w:rsidP="001F4706">
      <w:r>
        <w:t>After submitting, if everything goes fine, we can inspect the file again to see that in fact, the metadata has been recorded:</w:t>
      </w:r>
    </w:p>
    <w:p w14:paraId="758DD465" w14:textId="485448C9" w:rsidR="008E1E07" w:rsidRDefault="008E1E07" w:rsidP="001F4706">
      <w:r>
        <w:rPr>
          <w:noProof/>
        </w:rPr>
        <w:drawing>
          <wp:inline distT="0" distB="0" distL="0" distR="0" wp14:anchorId="64791252" wp14:editId="070D70BA">
            <wp:extent cx="5943600" cy="30137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8-15 at 17.17.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13710"/>
                    </a:xfrm>
                    <a:prstGeom prst="rect">
                      <a:avLst/>
                    </a:prstGeom>
                  </pic:spPr>
                </pic:pic>
              </a:graphicData>
            </a:graphic>
          </wp:inline>
        </w:drawing>
      </w:r>
    </w:p>
    <w:p w14:paraId="48FBD86F" w14:textId="4B5A16F5" w:rsidR="00E13BB6" w:rsidRDefault="002E51B1" w:rsidP="001F4706">
      <w:r>
        <w:t xml:space="preserve">Sometimes mistakes can happen, in that case you can edit the metadata you just added, by clicking on the </w:t>
      </w:r>
      <w:r w:rsidRPr="002E51B1">
        <w:rPr>
          <w:i/>
        </w:rPr>
        <w:t>Edit metadata</w:t>
      </w:r>
      <w:r>
        <w:t xml:space="preserve"> button on the top-right of the left panel. It will take you to the add/edit metadata screen with all the data you entered.</w:t>
      </w:r>
    </w:p>
    <w:p w14:paraId="5A2F8EC4" w14:textId="77777777" w:rsidR="00E13BB6" w:rsidRDefault="00E13BB6">
      <w:r>
        <w:br w:type="page"/>
      </w:r>
    </w:p>
    <w:p w14:paraId="2EBE0888" w14:textId="1E82C294" w:rsidR="00832826" w:rsidRDefault="00E13BB6" w:rsidP="00E13BB6">
      <w:pPr>
        <w:pStyle w:val="Heading3"/>
      </w:pPr>
      <w:bookmarkStart w:id="15" w:name="_Toc522140194"/>
      <w:r>
        <w:lastRenderedPageBreak/>
        <w:t>Uploading a file through the application</w:t>
      </w:r>
      <w:bookmarkEnd w:id="15"/>
    </w:p>
    <w:p w14:paraId="196F759E" w14:textId="4585576D" w:rsidR="00E13BB6" w:rsidRDefault="0077501C" w:rsidP="00E13BB6">
      <w:r>
        <w:t>This will be the most common use case. Users will upload the file to the repository and at the same time add the metadata in a single workflow.</w:t>
      </w:r>
    </w:p>
    <w:p w14:paraId="5E94BE25" w14:textId="6F305EDE" w:rsidR="00EE35A6" w:rsidRDefault="007E540D" w:rsidP="00E13BB6">
      <w:r>
        <w:t>The only difference</w:t>
      </w:r>
      <w:r w:rsidR="00EE35A6">
        <w:t xml:space="preserve"> is that an additional step is added before the metadata input, namely the selection of the file to be uploaded and the selection of the destination folder in the repository.</w:t>
      </w:r>
    </w:p>
    <w:p w14:paraId="3B4DD862" w14:textId="77777777" w:rsidR="007E540D" w:rsidRDefault="007E540D" w:rsidP="00E13BB6"/>
    <w:p w14:paraId="7EE55A3D" w14:textId="37E921CE" w:rsidR="00EE35A6" w:rsidRDefault="007E540D" w:rsidP="00E13BB6">
      <w:r>
        <w:t>Users have two ways to start the upload process through the application:</w:t>
      </w:r>
    </w:p>
    <w:p w14:paraId="3472EC89" w14:textId="7A52482E" w:rsidR="007E540D" w:rsidRDefault="007E540D" w:rsidP="007E540D">
      <w:pPr>
        <w:pStyle w:val="ListParagraph"/>
        <w:numPr>
          <w:ilvl w:val="0"/>
          <w:numId w:val="6"/>
        </w:numPr>
      </w:pPr>
      <w:r>
        <w:t>Through the Upload file shortcut link in the Dashboard</w:t>
      </w:r>
    </w:p>
    <w:p w14:paraId="082B780A" w14:textId="3388C2B8" w:rsidR="005A3BE1" w:rsidRDefault="005A3BE1" w:rsidP="005A3BE1">
      <w:pPr>
        <w:jc w:val="center"/>
      </w:pPr>
      <w:r>
        <w:rPr>
          <w:noProof/>
        </w:rPr>
        <w:drawing>
          <wp:inline distT="0" distB="0" distL="0" distR="0" wp14:anchorId="20A2CB30" wp14:editId="49E8338A">
            <wp:extent cx="3847058" cy="24323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8-15 at 17.46.21.png"/>
                    <pic:cNvPicPr/>
                  </pic:nvPicPr>
                  <pic:blipFill>
                    <a:blip r:embed="rId27">
                      <a:extLst>
                        <a:ext uri="{28A0092B-C50C-407E-A947-70E740481C1C}">
                          <a14:useLocalDpi xmlns:a14="http://schemas.microsoft.com/office/drawing/2010/main" val="0"/>
                        </a:ext>
                      </a:extLst>
                    </a:blip>
                    <a:stretch>
                      <a:fillRect/>
                    </a:stretch>
                  </pic:blipFill>
                  <pic:spPr>
                    <a:xfrm>
                      <a:off x="0" y="0"/>
                      <a:ext cx="3864939" cy="2443665"/>
                    </a:xfrm>
                    <a:prstGeom prst="rect">
                      <a:avLst/>
                    </a:prstGeom>
                  </pic:spPr>
                </pic:pic>
              </a:graphicData>
            </a:graphic>
          </wp:inline>
        </w:drawing>
      </w:r>
    </w:p>
    <w:p w14:paraId="41A7FEE7" w14:textId="11C4DEEB" w:rsidR="007E540D" w:rsidRDefault="007E540D" w:rsidP="007E540D">
      <w:pPr>
        <w:pStyle w:val="ListParagraph"/>
        <w:numPr>
          <w:ilvl w:val="0"/>
          <w:numId w:val="6"/>
        </w:numPr>
      </w:pPr>
      <w:r>
        <w:t xml:space="preserve">By clicking on the </w:t>
      </w:r>
      <w:r w:rsidRPr="007E540D">
        <w:rPr>
          <w:i/>
        </w:rPr>
        <w:t>+ Upload a new file</w:t>
      </w:r>
      <w:r>
        <w:t xml:space="preserve"> button in the </w:t>
      </w:r>
      <w:r w:rsidRPr="007E540D">
        <w:rPr>
          <w:i/>
        </w:rPr>
        <w:t>Files and metadata</w:t>
      </w:r>
      <w:r>
        <w:t xml:space="preserve"> module</w:t>
      </w:r>
    </w:p>
    <w:p w14:paraId="6C0DFFFC" w14:textId="61B0D398" w:rsidR="005A3BE1" w:rsidRDefault="005A3BE1" w:rsidP="005A3BE1">
      <w:pPr>
        <w:jc w:val="center"/>
      </w:pPr>
      <w:r>
        <w:rPr>
          <w:noProof/>
        </w:rPr>
        <w:drawing>
          <wp:inline distT="0" distB="0" distL="0" distR="0" wp14:anchorId="57B25A0A" wp14:editId="4CBD7D8E">
            <wp:extent cx="3680999" cy="35877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8-15 at 17.46.31.png"/>
                    <pic:cNvPicPr/>
                  </pic:nvPicPr>
                  <pic:blipFill>
                    <a:blip r:embed="rId28">
                      <a:extLst>
                        <a:ext uri="{28A0092B-C50C-407E-A947-70E740481C1C}">
                          <a14:useLocalDpi xmlns:a14="http://schemas.microsoft.com/office/drawing/2010/main" val="0"/>
                        </a:ext>
                      </a:extLst>
                    </a:blip>
                    <a:stretch>
                      <a:fillRect/>
                    </a:stretch>
                  </pic:blipFill>
                  <pic:spPr>
                    <a:xfrm>
                      <a:off x="0" y="0"/>
                      <a:ext cx="3695274" cy="3601709"/>
                    </a:xfrm>
                    <a:prstGeom prst="rect">
                      <a:avLst/>
                    </a:prstGeom>
                  </pic:spPr>
                </pic:pic>
              </a:graphicData>
            </a:graphic>
          </wp:inline>
        </w:drawing>
      </w:r>
    </w:p>
    <w:p w14:paraId="1C8693A5" w14:textId="77777777" w:rsidR="005A3BE1" w:rsidRDefault="005A3BE1" w:rsidP="005A3BE1">
      <w:pPr>
        <w:jc w:val="center"/>
      </w:pPr>
    </w:p>
    <w:p w14:paraId="7744A725" w14:textId="77777777" w:rsidR="005A3BE1" w:rsidRDefault="005A3BE1" w:rsidP="005A3BE1">
      <w:pPr>
        <w:jc w:val="center"/>
      </w:pPr>
    </w:p>
    <w:p w14:paraId="1FCD2D48" w14:textId="365F36DA" w:rsidR="005A3BE1" w:rsidRDefault="005A3BE1" w:rsidP="005A3BE1">
      <w:r>
        <w:lastRenderedPageBreak/>
        <w:t>Once you access the file uploading module, you should see a screen like this:</w:t>
      </w:r>
    </w:p>
    <w:p w14:paraId="16683252" w14:textId="7F799E85" w:rsidR="005A3BE1" w:rsidRDefault="005A3BE1" w:rsidP="005A3BE1">
      <w:pPr>
        <w:jc w:val="center"/>
      </w:pPr>
      <w:r>
        <w:rPr>
          <w:noProof/>
        </w:rPr>
        <w:drawing>
          <wp:inline distT="0" distB="0" distL="0" distR="0" wp14:anchorId="77C34A2D" wp14:editId="53CAD7FA">
            <wp:extent cx="5943600" cy="2931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8-15 at 17.46.4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p w14:paraId="014CD86F" w14:textId="61E106CA" w:rsidR="00EE35A6" w:rsidRDefault="005A3BE1" w:rsidP="00E13BB6">
      <w:r>
        <w:t xml:space="preserve">The process to upload a file is quite simple. The left side of the form lets you select the file you wish to upload. The right side of the form lets you select in which folder you want the file to be uploaded. If you don’t select a folder, the </w:t>
      </w:r>
      <w:r w:rsidRPr="005A3BE1">
        <w:rPr>
          <w:i/>
        </w:rPr>
        <w:t>Shared folder root</w:t>
      </w:r>
      <w:r>
        <w:t xml:space="preserve"> will be the destination.</w:t>
      </w:r>
    </w:p>
    <w:p w14:paraId="0E294FA4" w14:textId="77777777" w:rsidR="005A3BE1" w:rsidRDefault="005A3BE1" w:rsidP="00E13BB6"/>
    <w:p w14:paraId="10CE66C7" w14:textId="5A3E415F" w:rsidR="005A3BE1" w:rsidRDefault="005A3BE1" w:rsidP="00E13BB6">
      <w:r>
        <w:t xml:space="preserve">In the figure we can see that the file to be uploaded is called </w:t>
      </w:r>
      <w:r w:rsidRPr="005A3BE1">
        <w:rPr>
          <w:i/>
        </w:rPr>
        <w:t>rest-api-explorer-6.0.7-ga.zip</w:t>
      </w:r>
      <w:r>
        <w:t xml:space="preserve"> and it will be uploaded to the </w:t>
      </w:r>
      <w:r w:rsidRPr="005A3BE1">
        <w:rPr>
          <w:i/>
        </w:rPr>
        <w:t>Shared root folder</w:t>
      </w:r>
      <w:r>
        <w:t>. The following steps are exactly the same as adding/editing metadata.</w:t>
      </w:r>
    </w:p>
    <w:p w14:paraId="53074DBE" w14:textId="77777777" w:rsidR="005A3BE1" w:rsidRDefault="005A3BE1" w:rsidP="00E13BB6"/>
    <w:p w14:paraId="215EC111" w14:textId="2E01298E" w:rsidR="005A3BE1" w:rsidRPr="00E13BB6" w:rsidRDefault="005A3BE1" w:rsidP="00E13BB6">
      <w:r>
        <w:t>Please note that the header in the wizard now displays 3 steps instead of 2 when adding/editing metadata.</w:t>
      </w:r>
    </w:p>
    <w:sectPr w:rsidR="005A3BE1" w:rsidRPr="00E13BB6" w:rsidSect="003053E1">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6A8EE" w14:textId="77777777" w:rsidR="00C67303" w:rsidRDefault="00C67303" w:rsidP="000A65C9">
      <w:r>
        <w:separator/>
      </w:r>
    </w:p>
  </w:endnote>
  <w:endnote w:type="continuationSeparator" w:id="0">
    <w:p w14:paraId="18986337" w14:textId="77777777" w:rsidR="00C67303" w:rsidRDefault="00C67303" w:rsidP="000A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B3BF1" w14:textId="57EB9189" w:rsidR="00695EA2" w:rsidRDefault="00695EA2">
    <w:pPr>
      <w:pStyle w:val="Footer"/>
    </w:pPr>
    <w:r>
      <w:t>Distributed Multimedia Information Systems Laboratory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EA930" w14:textId="77777777" w:rsidR="00C67303" w:rsidRDefault="00C67303" w:rsidP="000A65C9">
      <w:r>
        <w:separator/>
      </w:r>
    </w:p>
  </w:footnote>
  <w:footnote w:type="continuationSeparator" w:id="0">
    <w:p w14:paraId="1CF0202E" w14:textId="77777777" w:rsidR="00C67303" w:rsidRDefault="00C67303" w:rsidP="000A65C9">
      <w:r>
        <w:continuationSeparator/>
      </w:r>
    </w:p>
  </w:footnote>
  <w:footnote w:id="1">
    <w:p w14:paraId="2C0C1959" w14:textId="5675E0A4" w:rsidR="00270931" w:rsidRPr="00270931" w:rsidRDefault="00270931">
      <w:pPr>
        <w:pStyle w:val="FootnoteText"/>
        <w:rPr>
          <w:sz w:val="20"/>
          <w:szCs w:val="20"/>
        </w:rPr>
      </w:pPr>
      <w:r w:rsidRPr="00270931">
        <w:rPr>
          <w:rStyle w:val="FootnoteReference"/>
          <w:sz w:val="20"/>
          <w:szCs w:val="20"/>
        </w:rPr>
        <w:footnoteRef/>
      </w:r>
      <w:r w:rsidRPr="00270931">
        <w:rPr>
          <w:sz w:val="20"/>
          <w:szCs w:val="20"/>
        </w:rPr>
        <w:t xml:space="preserve"> http://crest-cache.cs.fiu.edu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936B" w14:textId="6CB2B941" w:rsidR="000A65C9" w:rsidRDefault="00A374CB">
    <w:pPr>
      <w:pStyle w:val="Header"/>
    </w:pPr>
    <w:r>
      <w:t xml:space="preserve">CREST Metadata Application - </w:t>
    </w:r>
    <w:r w:rsidR="000A65C9">
      <w:t>User manual v0.1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B44B8"/>
    <w:multiLevelType w:val="hybridMultilevel"/>
    <w:tmpl w:val="724C6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3B754F"/>
    <w:multiLevelType w:val="multilevel"/>
    <w:tmpl w:val="CF908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9D3031"/>
    <w:multiLevelType w:val="hybridMultilevel"/>
    <w:tmpl w:val="D4D8E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801B7F"/>
    <w:multiLevelType w:val="hybridMultilevel"/>
    <w:tmpl w:val="B57CC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676C"/>
    <w:multiLevelType w:val="multilevel"/>
    <w:tmpl w:val="EC3A3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FA0A63"/>
    <w:multiLevelType w:val="hybridMultilevel"/>
    <w:tmpl w:val="9662B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DF1"/>
    <w:rsid w:val="000A65C9"/>
    <w:rsid w:val="000C0532"/>
    <w:rsid w:val="000F1B55"/>
    <w:rsid w:val="00150441"/>
    <w:rsid w:val="001A17DF"/>
    <w:rsid w:val="001F4706"/>
    <w:rsid w:val="002222AE"/>
    <w:rsid w:val="00270931"/>
    <w:rsid w:val="002E51B1"/>
    <w:rsid w:val="003053E1"/>
    <w:rsid w:val="00320925"/>
    <w:rsid w:val="00331253"/>
    <w:rsid w:val="003B01A5"/>
    <w:rsid w:val="004353B3"/>
    <w:rsid w:val="005A3BE1"/>
    <w:rsid w:val="005B00A8"/>
    <w:rsid w:val="005C1546"/>
    <w:rsid w:val="005E42F3"/>
    <w:rsid w:val="00671D82"/>
    <w:rsid w:val="0067377A"/>
    <w:rsid w:val="00695EA2"/>
    <w:rsid w:val="0072677E"/>
    <w:rsid w:val="00735C08"/>
    <w:rsid w:val="0077501C"/>
    <w:rsid w:val="007820D4"/>
    <w:rsid w:val="007E540D"/>
    <w:rsid w:val="0083090A"/>
    <w:rsid w:val="008322A6"/>
    <w:rsid w:val="00832826"/>
    <w:rsid w:val="00881DF1"/>
    <w:rsid w:val="008E1E07"/>
    <w:rsid w:val="009264C5"/>
    <w:rsid w:val="0092731A"/>
    <w:rsid w:val="00991D17"/>
    <w:rsid w:val="00A374CB"/>
    <w:rsid w:val="00A419BC"/>
    <w:rsid w:val="00AE5FD9"/>
    <w:rsid w:val="00C12552"/>
    <w:rsid w:val="00C67303"/>
    <w:rsid w:val="00D31352"/>
    <w:rsid w:val="00D57CAD"/>
    <w:rsid w:val="00E13BB6"/>
    <w:rsid w:val="00E14DFE"/>
    <w:rsid w:val="00E31E80"/>
    <w:rsid w:val="00E37E18"/>
    <w:rsid w:val="00EB025D"/>
    <w:rsid w:val="00EE35A6"/>
    <w:rsid w:val="00F05328"/>
    <w:rsid w:val="00F40B6B"/>
    <w:rsid w:val="00F633B3"/>
    <w:rsid w:val="00FE2AC4"/>
    <w:rsid w:val="00FF2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866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1D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65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20D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DF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A65C9"/>
    <w:pPr>
      <w:tabs>
        <w:tab w:val="center" w:pos="4680"/>
        <w:tab w:val="right" w:pos="9360"/>
      </w:tabs>
    </w:pPr>
  </w:style>
  <w:style w:type="character" w:customStyle="1" w:styleId="HeaderChar">
    <w:name w:val="Header Char"/>
    <w:basedOn w:val="DefaultParagraphFont"/>
    <w:link w:val="Header"/>
    <w:uiPriority w:val="99"/>
    <w:rsid w:val="000A65C9"/>
  </w:style>
  <w:style w:type="paragraph" w:styleId="Footer">
    <w:name w:val="footer"/>
    <w:basedOn w:val="Normal"/>
    <w:link w:val="FooterChar"/>
    <w:uiPriority w:val="99"/>
    <w:unhideWhenUsed/>
    <w:rsid w:val="000A65C9"/>
    <w:pPr>
      <w:tabs>
        <w:tab w:val="center" w:pos="4680"/>
        <w:tab w:val="right" w:pos="9360"/>
      </w:tabs>
    </w:pPr>
  </w:style>
  <w:style w:type="character" w:customStyle="1" w:styleId="FooterChar">
    <w:name w:val="Footer Char"/>
    <w:basedOn w:val="DefaultParagraphFont"/>
    <w:link w:val="Footer"/>
    <w:uiPriority w:val="99"/>
    <w:rsid w:val="000A65C9"/>
  </w:style>
  <w:style w:type="character" w:customStyle="1" w:styleId="Heading2Char">
    <w:name w:val="Heading 2 Char"/>
    <w:basedOn w:val="DefaultParagraphFont"/>
    <w:link w:val="Heading2"/>
    <w:uiPriority w:val="9"/>
    <w:rsid w:val="000A65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20D4"/>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782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20D4"/>
    <w:pPr>
      <w:spacing w:before="480" w:line="276" w:lineRule="auto"/>
      <w:outlineLvl w:val="9"/>
    </w:pPr>
    <w:rPr>
      <w:b/>
      <w:bCs/>
      <w:sz w:val="28"/>
      <w:szCs w:val="28"/>
    </w:rPr>
  </w:style>
  <w:style w:type="paragraph" w:styleId="TOC1">
    <w:name w:val="toc 1"/>
    <w:basedOn w:val="Normal"/>
    <w:next w:val="Normal"/>
    <w:autoRedefine/>
    <w:uiPriority w:val="39"/>
    <w:unhideWhenUsed/>
    <w:rsid w:val="007820D4"/>
    <w:pPr>
      <w:spacing w:before="120"/>
    </w:pPr>
    <w:rPr>
      <w:b/>
      <w:bCs/>
    </w:rPr>
  </w:style>
  <w:style w:type="paragraph" w:styleId="TOC2">
    <w:name w:val="toc 2"/>
    <w:basedOn w:val="Normal"/>
    <w:next w:val="Normal"/>
    <w:autoRedefine/>
    <w:uiPriority w:val="39"/>
    <w:unhideWhenUsed/>
    <w:rsid w:val="007820D4"/>
    <w:pPr>
      <w:ind w:left="240"/>
    </w:pPr>
    <w:rPr>
      <w:b/>
      <w:bCs/>
      <w:sz w:val="22"/>
      <w:szCs w:val="22"/>
    </w:rPr>
  </w:style>
  <w:style w:type="paragraph" w:styleId="TOC3">
    <w:name w:val="toc 3"/>
    <w:basedOn w:val="Normal"/>
    <w:next w:val="Normal"/>
    <w:autoRedefine/>
    <w:uiPriority w:val="39"/>
    <w:unhideWhenUsed/>
    <w:rsid w:val="007820D4"/>
    <w:pPr>
      <w:ind w:left="480"/>
    </w:pPr>
    <w:rPr>
      <w:sz w:val="22"/>
      <w:szCs w:val="22"/>
    </w:rPr>
  </w:style>
  <w:style w:type="character" w:styleId="Hyperlink">
    <w:name w:val="Hyperlink"/>
    <w:basedOn w:val="DefaultParagraphFont"/>
    <w:uiPriority w:val="99"/>
    <w:unhideWhenUsed/>
    <w:rsid w:val="007820D4"/>
    <w:rPr>
      <w:color w:val="0563C1" w:themeColor="hyperlink"/>
      <w:u w:val="single"/>
    </w:rPr>
  </w:style>
  <w:style w:type="paragraph" w:styleId="TOC4">
    <w:name w:val="toc 4"/>
    <w:basedOn w:val="Normal"/>
    <w:next w:val="Normal"/>
    <w:autoRedefine/>
    <w:uiPriority w:val="39"/>
    <w:semiHidden/>
    <w:unhideWhenUsed/>
    <w:rsid w:val="007820D4"/>
    <w:pPr>
      <w:ind w:left="720"/>
    </w:pPr>
    <w:rPr>
      <w:sz w:val="20"/>
      <w:szCs w:val="20"/>
    </w:rPr>
  </w:style>
  <w:style w:type="paragraph" w:styleId="TOC5">
    <w:name w:val="toc 5"/>
    <w:basedOn w:val="Normal"/>
    <w:next w:val="Normal"/>
    <w:autoRedefine/>
    <w:uiPriority w:val="39"/>
    <w:semiHidden/>
    <w:unhideWhenUsed/>
    <w:rsid w:val="007820D4"/>
    <w:pPr>
      <w:ind w:left="960"/>
    </w:pPr>
    <w:rPr>
      <w:sz w:val="20"/>
      <w:szCs w:val="20"/>
    </w:rPr>
  </w:style>
  <w:style w:type="paragraph" w:styleId="TOC6">
    <w:name w:val="toc 6"/>
    <w:basedOn w:val="Normal"/>
    <w:next w:val="Normal"/>
    <w:autoRedefine/>
    <w:uiPriority w:val="39"/>
    <w:semiHidden/>
    <w:unhideWhenUsed/>
    <w:rsid w:val="007820D4"/>
    <w:pPr>
      <w:ind w:left="1200"/>
    </w:pPr>
    <w:rPr>
      <w:sz w:val="20"/>
      <w:szCs w:val="20"/>
    </w:rPr>
  </w:style>
  <w:style w:type="paragraph" w:styleId="TOC7">
    <w:name w:val="toc 7"/>
    <w:basedOn w:val="Normal"/>
    <w:next w:val="Normal"/>
    <w:autoRedefine/>
    <w:uiPriority w:val="39"/>
    <w:semiHidden/>
    <w:unhideWhenUsed/>
    <w:rsid w:val="007820D4"/>
    <w:pPr>
      <w:ind w:left="1440"/>
    </w:pPr>
    <w:rPr>
      <w:sz w:val="20"/>
      <w:szCs w:val="20"/>
    </w:rPr>
  </w:style>
  <w:style w:type="paragraph" w:styleId="TOC8">
    <w:name w:val="toc 8"/>
    <w:basedOn w:val="Normal"/>
    <w:next w:val="Normal"/>
    <w:autoRedefine/>
    <w:uiPriority w:val="39"/>
    <w:semiHidden/>
    <w:unhideWhenUsed/>
    <w:rsid w:val="007820D4"/>
    <w:pPr>
      <w:ind w:left="1680"/>
    </w:pPr>
    <w:rPr>
      <w:sz w:val="20"/>
      <w:szCs w:val="20"/>
    </w:rPr>
  </w:style>
  <w:style w:type="paragraph" w:styleId="TOC9">
    <w:name w:val="toc 9"/>
    <w:basedOn w:val="Normal"/>
    <w:next w:val="Normal"/>
    <w:autoRedefine/>
    <w:uiPriority w:val="39"/>
    <w:semiHidden/>
    <w:unhideWhenUsed/>
    <w:rsid w:val="007820D4"/>
    <w:pPr>
      <w:ind w:left="1920"/>
    </w:pPr>
    <w:rPr>
      <w:sz w:val="20"/>
      <w:szCs w:val="20"/>
    </w:rPr>
  </w:style>
  <w:style w:type="paragraph" w:styleId="Title">
    <w:name w:val="Title"/>
    <w:basedOn w:val="Normal"/>
    <w:next w:val="Normal"/>
    <w:link w:val="TitleChar"/>
    <w:uiPriority w:val="10"/>
    <w:qFormat/>
    <w:rsid w:val="007820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0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3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05328"/>
    <w:rPr>
      <w:rFonts w:eastAsiaTheme="minorEastAsia"/>
      <w:color w:val="5A5A5A" w:themeColor="text1" w:themeTint="A5"/>
      <w:spacing w:val="15"/>
      <w:sz w:val="22"/>
      <w:szCs w:val="22"/>
    </w:rPr>
  </w:style>
  <w:style w:type="paragraph" w:styleId="EndnoteText">
    <w:name w:val="endnote text"/>
    <w:basedOn w:val="Normal"/>
    <w:link w:val="EndnoteTextChar"/>
    <w:uiPriority w:val="99"/>
    <w:unhideWhenUsed/>
    <w:rsid w:val="00270931"/>
  </w:style>
  <w:style w:type="character" w:customStyle="1" w:styleId="EndnoteTextChar">
    <w:name w:val="Endnote Text Char"/>
    <w:basedOn w:val="DefaultParagraphFont"/>
    <w:link w:val="EndnoteText"/>
    <w:uiPriority w:val="99"/>
    <w:rsid w:val="00270931"/>
  </w:style>
  <w:style w:type="character" w:styleId="EndnoteReference">
    <w:name w:val="endnote reference"/>
    <w:basedOn w:val="DefaultParagraphFont"/>
    <w:uiPriority w:val="99"/>
    <w:unhideWhenUsed/>
    <w:rsid w:val="00270931"/>
    <w:rPr>
      <w:vertAlign w:val="superscript"/>
    </w:rPr>
  </w:style>
  <w:style w:type="paragraph" w:styleId="FootnoteText">
    <w:name w:val="footnote text"/>
    <w:basedOn w:val="Normal"/>
    <w:link w:val="FootnoteTextChar"/>
    <w:uiPriority w:val="99"/>
    <w:unhideWhenUsed/>
    <w:rsid w:val="00270931"/>
  </w:style>
  <w:style w:type="character" w:customStyle="1" w:styleId="FootnoteTextChar">
    <w:name w:val="Footnote Text Char"/>
    <w:basedOn w:val="DefaultParagraphFont"/>
    <w:link w:val="FootnoteText"/>
    <w:uiPriority w:val="99"/>
    <w:rsid w:val="00270931"/>
  </w:style>
  <w:style w:type="character" w:styleId="FootnoteReference">
    <w:name w:val="footnote reference"/>
    <w:basedOn w:val="DefaultParagraphFont"/>
    <w:uiPriority w:val="99"/>
    <w:unhideWhenUsed/>
    <w:rsid w:val="00270931"/>
    <w:rPr>
      <w:vertAlign w:val="superscript"/>
    </w:rPr>
  </w:style>
  <w:style w:type="paragraph" w:styleId="ListParagraph">
    <w:name w:val="List Paragraph"/>
    <w:basedOn w:val="Normal"/>
    <w:uiPriority w:val="34"/>
    <w:qFormat/>
    <w:rsid w:val="00991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86042">
      <w:bodyDiv w:val="1"/>
      <w:marLeft w:val="0"/>
      <w:marRight w:val="0"/>
      <w:marTop w:val="0"/>
      <w:marBottom w:val="0"/>
      <w:divBdr>
        <w:top w:val="none" w:sz="0" w:space="0" w:color="auto"/>
        <w:left w:val="none" w:sz="0" w:space="0" w:color="auto"/>
        <w:bottom w:val="none" w:sz="0" w:space="0" w:color="auto"/>
        <w:right w:val="none" w:sz="0" w:space="0" w:color="auto"/>
      </w:divBdr>
    </w:div>
    <w:div w:id="332343268">
      <w:bodyDiv w:val="1"/>
      <w:marLeft w:val="0"/>
      <w:marRight w:val="0"/>
      <w:marTop w:val="0"/>
      <w:marBottom w:val="0"/>
      <w:divBdr>
        <w:top w:val="none" w:sz="0" w:space="0" w:color="auto"/>
        <w:left w:val="none" w:sz="0" w:space="0" w:color="auto"/>
        <w:bottom w:val="none" w:sz="0" w:space="0" w:color="auto"/>
        <w:right w:val="none" w:sz="0" w:space="0" w:color="auto"/>
      </w:divBdr>
    </w:div>
    <w:div w:id="533731425">
      <w:bodyDiv w:val="1"/>
      <w:marLeft w:val="0"/>
      <w:marRight w:val="0"/>
      <w:marTop w:val="0"/>
      <w:marBottom w:val="0"/>
      <w:divBdr>
        <w:top w:val="none" w:sz="0" w:space="0" w:color="auto"/>
        <w:left w:val="none" w:sz="0" w:space="0" w:color="auto"/>
        <w:bottom w:val="none" w:sz="0" w:space="0" w:color="auto"/>
        <w:right w:val="none" w:sz="0" w:space="0" w:color="auto"/>
      </w:divBdr>
    </w:div>
    <w:div w:id="8916248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fabian-b.cs.fiu.edu:50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abian-b.cs.fiu.edu:5000/auth/log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file>

<file path=customXml/itemProps1.xml><?xml version="1.0" encoding="utf-8"?>
<ds:datastoreItem xmlns:ds="http://schemas.openxmlformats.org/officeDocument/2006/customXml" ds:itemID="{575D6754-DDB3-4EF6-A500-42DACD2F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Bradley Schonhoff</cp:lastModifiedBy>
  <cp:revision>2</cp:revision>
  <dcterms:created xsi:type="dcterms:W3CDTF">2018-09-04T17:43:00Z</dcterms:created>
  <dcterms:modified xsi:type="dcterms:W3CDTF">2018-09-04T17:43:00Z</dcterms:modified>
</cp:coreProperties>
</file>